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46" w:rsidRPr="008751A4" w:rsidRDefault="005A6646" w:rsidP="005A6646">
      <w:pPr>
        <w:rPr>
          <w:sz w:val="28"/>
          <w:szCs w:val="28"/>
          <w:lang w:val="en-US"/>
        </w:rPr>
      </w:pPr>
    </w:p>
    <w:p w:rsidR="00106F8D" w:rsidRDefault="008751A4" w:rsidP="00106F8D">
      <w:pPr>
        <w:jc w:val="center"/>
        <w:rPr>
          <w:b/>
          <w:sz w:val="28"/>
          <w:szCs w:val="28"/>
          <w:lang w:val="en-US"/>
        </w:rPr>
      </w:pPr>
      <w:r w:rsidRPr="00106F8D">
        <w:rPr>
          <w:b/>
          <w:lang w:val="en-US"/>
        </w:rPr>
        <w:t>§</w:t>
      </w:r>
      <w:r w:rsidR="00106F8D">
        <w:rPr>
          <w:b/>
          <w:lang w:val="en-US"/>
        </w:rPr>
        <w:t xml:space="preserve"> </w:t>
      </w:r>
      <w:r w:rsidRPr="00106F8D">
        <w:rPr>
          <w:b/>
          <w:sz w:val="28"/>
          <w:szCs w:val="28"/>
          <w:lang w:val="en-US"/>
        </w:rPr>
        <w:t>43</w:t>
      </w:r>
    </w:p>
    <w:p w:rsidR="005A6646" w:rsidRPr="00106F8D" w:rsidRDefault="00106F8D" w:rsidP="00106F8D">
      <w:pPr>
        <w:jc w:val="center"/>
        <w:rPr>
          <w:b/>
          <w:sz w:val="28"/>
          <w:szCs w:val="28"/>
          <w:lang w:val="en-US"/>
        </w:rPr>
      </w:pPr>
      <w:r>
        <w:rPr>
          <w:b/>
          <w:sz w:val="28"/>
          <w:szCs w:val="28"/>
          <w:lang w:val="en-US"/>
        </w:rPr>
        <w:t xml:space="preserve">METHODICAL </w:t>
      </w:r>
      <w:r w:rsidR="008751A4" w:rsidRPr="00106F8D">
        <w:rPr>
          <w:b/>
          <w:sz w:val="28"/>
          <w:szCs w:val="28"/>
          <w:lang w:val="en-US"/>
        </w:rPr>
        <w:t xml:space="preserve">GUIDELINES FOR THE ORGANIZATION OF </w:t>
      </w:r>
      <w:proofErr w:type="gramStart"/>
      <w:r w:rsidR="008751A4" w:rsidRPr="00106F8D">
        <w:rPr>
          <w:b/>
          <w:sz w:val="28"/>
          <w:szCs w:val="28"/>
          <w:lang w:val="en-US"/>
        </w:rPr>
        <w:t>CURRENT  AND</w:t>
      </w:r>
      <w:proofErr w:type="gramEnd"/>
      <w:r w:rsidR="008751A4" w:rsidRPr="00106F8D">
        <w:rPr>
          <w:b/>
          <w:sz w:val="28"/>
          <w:szCs w:val="28"/>
          <w:lang w:val="en-US"/>
        </w:rPr>
        <w:t xml:space="preserve">  MIDTERM  CONTROL</w:t>
      </w:r>
    </w:p>
    <w:p w:rsidR="008751A4" w:rsidRPr="008751A4" w:rsidRDefault="008751A4" w:rsidP="005A6646">
      <w:pPr>
        <w:rPr>
          <w:sz w:val="28"/>
          <w:szCs w:val="28"/>
          <w:lang w:val="en-US"/>
        </w:rPr>
      </w:pPr>
    </w:p>
    <w:p w:rsidR="005A6646" w:rsidRPr="008751A4" w:rsidRDefault="00106F8D" w:rsidP="005A6646">
      <w:pPr>
        <w:rPr>
          <w:sz w:val="28"/>
          <w:szCs w:val="28"/>
          <w:lang w:val="en-US"/>
        </w:rPr>
      </w:pPr>
      <w:r>
        <w:rPr>
          <w:sz w:val="28"/>
          <w:szCs w:val="28"/>
          <w:lang w:val="en-US"/>
        </w:rPr>
        <w:t xml:space="preserve">One of </w:t>
      </w:r>
      <w:r w:rsidRPr="008751A4">
        <w:rPr>
          <w:sz w:val="28"/>
          <w:szCs w:val="28"/>
          <w:lang w:val="en-US"/>
        </w:rPr>
        <w:t xml:space="preserve">important learning </w:t>
      </w:r>
      <w:r>
        <w:rPr>
          <w:sz w:val="28"/>
          <w:szCs w:val="28"/>
          <w:lang w:val="en-US"/>
        </w:rPr>
        <w:t>components w</w:t>
      </w:r>
      <w:r w:rsidRPr="008751A4">
        <w:rPr>
          <w:sz w:val="28"/>
          <w:szCs w:val="28"/>
          <w:lang w:val="en-US"/>
        </w:rPr>
        <w:t xml:space="preserve">hen designing and building competence-oriented technology </w:t>
      </w:r>
      <w:r>
        <w:rPr>
          <w:sz w:val="28"/>
          <w:szCs w:val="28"/>
          <w:lang w:val="en-US"/>
        </w:rPr>
        <w:t xml:space="preserve">is the issue </w:t>
      </w:r>
      <w:r w:rsidRPr="008751A4">
        <w:rPr>
          <w:sz w:val="28"/>
          <w:szCs w:val="28"/>
          <w:lang w:val="en-US"/>
        </w:rPr>
        <w:t xml:space="preserve">of evaluation and monitoring </w:t>
      </w:r>
      <w:r w:rsidR="00CA5C25">
        <w:rPr>
          <w:sz w:val="28"/>
          <w:szCs w:val="28"/>
          <w:lang w:val="en-US"/>
        </w:rPr>
        <w:t xml:space="preserve">of </w:t>
      </w:r>
      <w:r w:rsidRPr="008751A4">
        <w:rPr>
          <w:sz w:val="28"/>
          <w:szCs w:val="28"/>
          <w:lang w:val="en-US"/>
        </w:rPr>
        <w:t>learning outcomes</w:t>
      </w:r>
      <w:r w:rsidR="005A6646" w:rsidRPr="008751A4">
        <w:rPr>
          <w:sz w:val="28"/>
          <w:szCs w:val="28"/>
          <w:lang w:val="en-US"/>
        </w:rPr>
        <w:t>. Even with the best (in terms of solved pedagogical tasks) methods and o</w:t>
      </w:r>
      <w:r w:rsidR="00CA5C25">
        <w:rPr>
          <w:sz w:val="28"/>
          <w:szCs w:val="28"/>
          <w:lang w:val="en-US"/>
        </w:rPr>
        <w:t>rganizational forms of teaching,</w:t>
      </w:r>
      <w:r w:rsidR="005A6646" w:rsidRPr="008751A4">
        <w:rPr>
          <w:sz w:val="28"/>
          <w:szCs w:val="28"/>
          <w:lang w:val="en-US"/>
        </w:rPr>
        <w:t xml:space="preserve"> the most modern means of</w:t>
      </w:r>
      <w:r w:rsidR="00CA5C25">
        <w:rPr>
          <w:sz w:val="28"/>
          <w:szCs w:val="28"/>
          <w:lang w:val="en-US"/>
        </w:rPr>
        <w:t xml:space="preserve"> instruction</w:t>
      </w:r>
      <w:r w:rsidR="005A6646" w:rsidRPr="008751A4">
        <w:rPr>
          <w:sz w:val="28"/>
          <w:szCs w:val="28"/>
          <w:lang w:val="en-US"/>
        </w:rPr>
        <w:t>, it is impossible to make the learning pr</w:t>
      </w:r>
      <w:r w:rsidR="00CA5C25">
        <w:rPr>
          <w:sz w:val="28"/>
          <w:szCs w:val="28"/>
          <w:lang w:val="en-US"/>
        </w:rPr>
        <w:t>oc</w:t>
      </w:r>
      <w:r w:rsidR="00C34D7A">
        <w:rPr>
          <w:sz w:val="28"/>
          <w:szCs w:val="28"/>
          <w:lang w:val="en-US"/>
        </w:rPr>
        <w:t>ess manageable and purposeful i</w:t>
      </w:r>
      <w:r w:rsidR="005A6646" w:rsidRPr="008751A4">
        <w:rPr>
          <w:sz w:val="28"/>
          <w:szCs w:val="28"/>
          <w:lang w:val="en-US"/>
        </w:rPr>
        <w:t>f</w:t>
      </w:r>
      <w:r w:rsidR="00C34D7A">
        <w:rPr>
          <w:sz w:val="28"/>
          <w:szCs w:val="28"/>
          <w:lang w:val="en-US"/>
        </w:rPr>
        <w:t xml:space="preserve"> </w:t>
      </w:r>
      <w:r w:rsidR="00CA5C25">
        <w:rPr>
          <w:sz w:val="28"/>
          <w:szCs w:val="28"/>
          <w:lang w:val="en-US"/>
        </w:rPr>
        <w:t xml:space="preserve">the system </w:t>
      </w:r>
      <w:r w:rsidR="005A6646" w:rsidRPr="008751A4">
        <w:rPr>
          <w:sz w:val="28"/>
          <w:szCs w:val="28"/>
          <w:lang w:val="en-US"/>
        </w:rPr>
        <w:t>o</w:t>
      </w:r>
      <w:r w:rsidR="00CA5C25">
        <w:rPr>
          <w:sz w:val="28"/>
          <w:szCs w:val="28"/>
          <w:lang w:val="en-US"/>
        </w:rPr>
        <w:t>f</w:t>
      </w:r>
      <w:r w:rsidR="005A6646" w:rsidRPr="008751A4">
        <w:rPr>
          <w:sz w:val="28"/>
          <w:szCs w:val="28"/>
          <w:lang w:val="en-US"/>
        </w:rPr>
        <w:t xml:space="preserve"> monitor</w:t>
      </w:r>
      <w:r w:rsidR="00CA5C25">
        <w:rPr>
          <w:sz w:val="28"/>
          <w:szCs w:val="28"/>
          <w:lang w:val="en-US"/>
        </w:rPr>
        <w:t>ing</w:t>
      </w:r>
      <w:r w:rsidR="005A6646" w:rsidRPr="008751A4">
        <w:rPr>
          <w:sz w:val="28"/>
          <w:szCs w:val="28"/>
          <w:lang w:val="en-US"/>
        </w:rPr>
        <w:t xml:space="preserve"> </w:t>
      </w:r>
      <w:r w:rsidR="00CA5C25">
        <w:rPr>
          <w:sz w:val="28"/>
          <w:szCs w:val="28"/>
          <w:lang w:val="en-US"/>
        </w:rPr>
        <w:t>the students’ progress and</w:t>
      </w:r>
      <w:r w:rsidR="005A6646" w:rsidRPr="008751A4">
        <w:rPr>
          <w:sz w:val="28"/>
          <w:szCs w:val="28"/>
          <w:lang w:val="en-US"/>
        </w:rPr>
        <w:t xml:space="preserve"> timely assessment of</w:t>
      </w:r>
      <w:r w:rsidR="00CA5C25">
        <w:rPr>
          <w:sz w:val="28"/>
          <w:szCs w:val="28"/>
          <w:lang w:val="en-US"/>
        </w:rPr>
        <w:t xml:space="preserve"> their </w:t>
      </w:r>
      <w:r w:rsidR="005A6646" w:rsidRPr="008751A4">
        <w:rPr>
          <w:sz w:val="28"/>
          <w:szCs w:val="28"/>
          <w:lang w:val="en-US"/>
        </w:rPr>
        <w:t>knowledge, skills and abilities</w:t>
      </w:r>
      <w:r w:rsidR="00CA5C25">
        <w:rPr>
          <w:sz w:val="28"/>
          <w:szCs w:val="28"/>
          <w:lang w:val="en-US"/>
        </w:rPr>
        <w:t xml:space="preserve"> not established</w:t>
      </w:r>
      <w:r w:rsidR="005A6646" w:rsidRPr="008751A4">
        <w:rPr>
          <w:sz w:val="28"/>
          <w:szCs w:val="28"/>
          <w:lang w:val="en-US"/>
        </w:rPr>
        <w:t>, and</w:t>
      </w:r>
      <w:r w:rsidR="00C34D7A">
        <w:rPr>
          <w:sz w:val="28"/>
          <w:szCs w:val="28"/>
          <w:lang w:val="en-US"/>
        </w:rPr>
        <w:t xml:space="preserve"> if</w:t>
      </w:r>
      <w:r w:rsidR="005A6646" w:rsidRPr="008751A4">
        <w:rPr>
          <w:sz w:val="28"/>
          <w:szCs w:val="28"/>
          <w:lang w:val="en-US"/>
        </w:rPr>
        <w:t xml:space="preserve"> there is no feedback</w:t>
      </w:r>
      <w:r w:rsidR="00C34D7A">
        <w:rPr>
          <w:sz w:val="28"/>
          <w:szCs w:val="28"/>
          <w:lang w:val="en-US"/>
        </w:rPr>
        <w:t xml:space="preserve"> </w:t>
      </w:r>
      <w:r w:rsidR="005A6646" w:rsidRPr="008751A4">
        <w:rPr>
          <w:sz w:val="28"/>
          <w:szCs w:val="28"/>
          <w:lang w:val="en-US"/>
        </w:rPr>
        <w:t>.</w:t>
      </w:r>
    </w:p>
    <w:p w:rsidR="005A6646" w:rsidRPr="008751A4" w:rsidRDefault="005A6646" w:rsidP="005A6646">
      <w:pPr>
        <w:rPr>
          <w:sz w:val="28"/>
          <w:szCs w:val="28"/>
          <w:lang w:val="en-US"/>
        </w:rPr>
      </w:pPr>
      <w:r w:rsidRPr="008751A4">
        <w:rPr>
          <w:sz w:val="28"/>
          <w:szCs w:val="28"/>
          <w:lang w:val="en-US"/>
        </w:rPr>
        <w:t>To determine the quality of education, therefore, the level of achievement of</w:t>
      </w:r>
      <w:r w:rsidR="00C34D7A">
        <w:rPr>
          <w:sz w:val="28"/>
          <w:szCs w:val="28"/>
          <w:lang w:val="en-US"/>
        </w:rPr>
        <w:t xml:space="preserve"> expected learning outcomes the teacher faces</w:t>
      </w:r>
      <w:r w:rsidRPr="008751A4">
        <w:rPr>
          <w:sz w:val="28"/>
          <w:szCs w:val="28"/>
          <w:lang w:val="en-US"/>
        </w:rPr>
        <w:t xml:space="preserve"> the task to choose the methods and forms</w:t>
      </w:r>
      <w:r w:rsidR="00C34D7A">
        <w:rPr>
          <w:sz w:val="28"/>
          <w:szCs w:val="28"/>
          <w:lang w:val="en-US"/>
        </w:rPr>
        <w:t xml:space="preserve"> of control, criteria </w:t>
      </w:r>
      <w:r w:rsidRPr="008751A4">
        <w:rPr>
          <w:sz w:val="28"/>
          <w:szCs w:val="28"/>
          <w:lang w:val="en-US"/>
        </w:rPr>
        <w:t>of mastering the material studied</w:t>
      </w:r>
      <w:r w:rsidR="00C34D7A">
        <w:rPr>
          <w:sz w:val="28"/>
          <w:szCs w:val="28"/>
          <w:lang w:val="en-US"/>
        </w:rPr>
        <w:t xml:space="preserve"> and</w:t>
      </w:r>
      <w:r w:rsidRPr="008751A4">
        <w:rPr>
          <w:sz w:val="28"/>
          <w:szCs w:val="28"/>
          <w:lang w:val="en-US"/>
        </w:rPr>
        <w:t xml:space="preserve"> develop proc</w:t>
      </w:r>
      <w:r w:rsidR="00C34D7A">
        <w:rPr>
          <w:sz w:val="28"/>
          <w:szCs w:val="28"/>
          <w:lang w:val="en-US"/>
        </w:rPr>
        <w:t>edures for its implementation</w:t>
      </w:r>
      <w:r w:rsidRPr="008751A4">
        <w:rPr>
          <w:sz w:val="28"/>
          <w:szCs w:val="28"/>
          <w:lang w:val="en-US"/>
        </w:rPr>
        <w:t xml:space="preserve">, </w:t>
      </w:r>
      <w:r w:rsidR="00C34D7A">
        <w:rPr>
          <w:sz w:val="28"/>
          <w:szCs w:val="28"/>
          <w:lang w:val="en-US"/>
        </w:rPr>
        <w:t xml:space="preserve">to explain </w:t>
      </w:r>
      <w:proofErr w:type="gramStart"/>
      <w:r w:rsidRPr="008751A4">
        <w:rPr>
          <w:sz w:val="28"/>
          <w:szCs w:val="28"/>
          <w:lang w:val="en-US"/>
        </w:rPr>
        <w:t>the</w:t>
      </w:r>
      <w:r w:rsidR="00C34D7A" w:rsidRPr="00C34D7A">
        <w:rPr>
          <w:sz w:val="28"/>
          <w:szCs w:val="28"/>
          <w:lang w:val="en-US"/>
        </w:rPr>
        <w:t xml:space="preserve"> </w:t>
      </w:r>
      <w:r w:rsidR="00C34D7A" w:rsidRPr="008751A4">
        <w:rPr>
          <w:sz w:val="28"/>
          <w:szCs w:val="28"/>
          <w:lang w:val="en-US"/>
        </w:rPr>
        <w:t xml:space="preserve"> ways</w:t>
      </w:r>
      <w:proofErr w:type="gramEnd"/>
      <w:r w:rsidRPr="008751A4">
        <w:rPr>
          <w:sz w:val="28"/>
          <w:szCs w:val="28"/>
          <w:lang w:val="en-US"/>
        </w:rPr>
        <w:t xml:space="preserve"> </w:t>
      </w:r>
      <w:r w:rsidR="00C34D7A">
        <w:rPr>
          <w:sz w:val="28"/>
          <w:szCs w:val="28"/>
          <w:lang w:val="en-US"/>
        </w:rPr>
        <w:t>of individual</w:t>
      </w:r>
      <w:r w:rsidRPr="008751A4">
        <w:rPr>
          <w:sz w:val="28"/>
          <w:szCs w:val="28"/>
          <w:lang w:val="en-US"/>
        </w:rPr>
        <w:t xml:space="preserve"> correction of educational activities in </w:t>
      </w:r>
      <w:r w:rsidR="00C34D7A">
        <w:rPr>
          <w:sz w:val="28"/>
          <w:szCs w:val="28"/>
          <w:lang w:val="en-US"/>
        </w:rPr>
        <w:t>compli</w:t>
      </w:r>
      <w:r w:rsidRPr="008751A4">
        <w:rPr>
          <w:sz w:val="28"/>
          <w:szCs w:val="28"/>
          <w:lang w:val="en-US"/>
        </w:rPr>
        <w:t>ance with the basic functions of monitoring and evaluation systems.</w:t>
      </w:r>
    </w:p>
    <w:p w:rsidR="005A6646" w:rsidRPr="008751A4" w:rsidRDefault="005A6646" w:rsidP="005A6646">
      <w:pPr>
        <w:rPr>
          <w:sz w:val="28"/>
          <w:szCs w:val="28"/>
          <w:lang w:val="en-US"/>
        </w:rPr>
      </w:pPr>
      <w:r w:rsidRPr="000F5BE7">
        <w:rPr>
          <w:i/>
          <w:sz w:val="28"/>
          <w:szCs w:val="28"/>
          <w:lang w:val="en-US"/>
        </w:rPr>
        <w:t>The training function</w:t>
      </w:r>
      <w:r w:rsidRPr="008751A4">
        <w:rPr>
          <w:sz w:val="28"/>
          <w:szCs w:val="28"/>
          <w:lang w:val="en-US"/>
        </w:rPr>
        <w:t xml:space="preserve"> is realized when in the course of performance control </w:t>
      </w:r>
      <w:r w:rsidR="000F5BE7" w:rsidRPr="008751A4">
        <w:rPr>
          <w:sz w:val="28"/>
          <w:szCs w:val="28"/>
          <w:lang w:val="en-US"/>
        </w:rPr>
        <w:t>improve</w:t>
      </w:r>
      <w:r w:rsidR="000F5BE7">
        <w:rPr>
          <w:sz w:val="28"/>
          <w:szCs w:val="28"/>
          <w:lang w:val="en-US"/>
        </w:rPr>
        <w:t>d</w:t>
      </w:r>
      <w:r w:rsidR="000F5BE7" w:rsidRPr="008751A4">
        <w:rPr>
          <w:sz w:val="28"/>
          <w:szCs w:val="28"/>
          <w:lang w:val="en-US"/>
        </w:rPr>
        <w:t xml:space="preserve"> the knowledge, skills and abilities</w:t>
      </w:r>
      <w:r w:rsidR="000F5BE7">
        <w:rPr>
          <w:sz w:val="28"/>
          <w:szCs w:val="28"/>
          <w:lang w:val="en-US"/>
        </w:rPr>
        <w:t xml:space="preserve"> </w:t>
      </w:r>
      <w:r w:rsidRPr="008751A4">
        <w:rPr>
          <w:sz w:val="28"/>
          <w:szCs w:val="28"/>
          <w:lang w:val="en-US"/>
        </w:rPr>
        <w:t>are considered, deepen</w:t>
      </w:r>
      <w:r w:rsidR="000F5BE7">
        <w:rPr>
          <w:sz w:val="28"/>
          <w:szCs w:val="28"/>
          <w:lang w:val="en-US"/>
        </w:rPr>
        <w:t>ed</w:t>
      </w:r>
      <w:r w:rsidRPr="008751A4">
        <w:rPr>
          <w:sz w:val="28"/>
          <w:szCs w:val="28"/>
          <w:lang w:val="en-US"/>
        </w:rPr>
        <w:t xml:space="preserve"> and </w:t>
      </w:r>
      <w:r w:rsidR="000F5BE7">
        <w:rPr>
          <w:sz w:val="28"/>
          <w:szCs w:val="28"/>
          <w:lang w:val="en-US"/>
        </w:rPr>
        <w:t xml:space="preserve">improved, </w:t>
      </w:r>
      <w:r w:rsidRPr="008751A4">
        <w:rPr>
          <w:sz w:val="28"/>
          <w:szCs w:val="28"/>
          <w:lang w:val="en-US"/>
        </w:rPr>
        <w:t xml:space="preserve">the level of </w:t>
      </w:r>
      <w:r w:rsidR="000F5BE7">
        <w:rPr>
          <w:sz w:val="28"/>
          <w:szCs w:val="28"/>
          <w:lang w:val="en-US"/>
        </w:rPr>
        <w:t xml:space="preserve">intellectuality, the </w:t>
      </w:r>
      <w:r w:rsidRPr="008751A4">
        <w:rPr>
          <w:sz w:val="28"/>
          <w:szCs w:val="28"/>
          <w:lang w:val="en-US"/>
        </w:rPr>
        <w:t>culture of mental labor</w:t>
      </w:r>
      <w:r w:rsidR="000F5BE7">
        <w:rPr>
          <w:sz w:val="28"/>
          <w:szCs w:val="28"/>
          <w:lang w:val="en-US"/>
        </w:rPr>
        <w:t xml:space="preserve"> and the ability to work independently are enhanced</w:t>
      </w:r>
      <w:r w:rsidRPr="008751A4">
        <w:rPr>
          <w:sz w:val="28"/>
          <w:szCs w:val="28"/>
          <w:lang w:val="en-US"/>
        </w:rPr>
        <w:t>.</w:t>
      </w:r>
    </w:p>
    <w:p w:rsidR="005A6646" w:rsidRPr="008751A4" w:rsidRDefault="005A6646" w:rsidP="005A6646">
      <w:pPr>
        <w:rPr>
          <w:sz w:val="28"/>
          <w:szCs w:val="28"/>
          <w:lang w:val="en-US"/>
        </w:rPr>
      </w:pPr>
      <w:r w:rsidRPr="005D6545">
        <w:rPr>
          <w:i/>
          <w:sz w:val="28"/>
          <w:szCs w:val="28"/>
          <w:lang w:val="en-US"/>
        </w:rPr>
        <w:t>Developing function</w:t>
      </w:r>
      <w:r w:rsidRPr="008751A4">
        <w:rPr>
          <w:sz w:val="28"/>
          <w:szCs w:val="28"/>
          <w:lang w:val="en-US"/>
        </w:rPr>
        <w:t xml:space="preserve"> </w:t>
      </w:r>
      <w:r w:rsidR="005D6545">
        <w:rPr>
          <w:sz w:val="28"/>
          <w:szCs w:val="28"/>
          <w:lang w:val="en-US"/>
        </w:rPr>
        <w:t xml:space="preserve">is </w:t>
      </w:r>
      <w:r w:rsidRPr="008751A4">
        <w:rPr>
          <w:sz w:val="28"/>
          <w:szCs w:val="28"/>
          <w:lang w:val="en-US"/>
        </w:rPr>
        <w:t xml:space="preserve">manifested in the </w:t>
      </w:r>
      <w:proofErr w:type="gramStart"/>
      <w:r w:rsidRPr="008751A4">
        <w:rPr>
          <w:sz w:val="28"/>
          <w:szCs w:val="28"/>
          <w:lang w:val="en-US"/>
        </w:rPr>
        <w:t>fact that under the influence of control</w:t>
      </w:r>
      <w:proofErr w:type="gramEnd"/>
      <w:r w:rsidRPr="008751A4">
        <w:rPr>
          <w:sz w:val="28"/>
          <w:szCs w:val="28"/>
          <w:lang w:val="en-US"/>
        </w:rPr>
        <w:t xml:space="preserve"> such mental processes and personality traits as attention, memory, thinking</w:t>
      </w:r>
      <w:r w:rsidR="005D6545">
        <w:rPr>
          <w:sz w:val="28"/>
          <w:szCs w:val="28"/>
          <w:lang w:val="en-US"/>
        </w:rPr>
        <w:t xml:space="preserve"> </w:t>
      </w:r>
      <w:r w:rsidR="005D6545" w:rsidRPr="008751A4">
        <w:rPr>
          <w:sz w:val="28"/>
          <w:szCs w:val="28"/>
          <w:lang w:val="en-US"/>
        </w:rPr>
        <w:t>are improved</w:t>
      </w:r>
      <w:r w:rsidRPr="008751A4">
        <w:rPr>
          <w:sz w:val="28"/>
          <w:szCs w:val="28"/>
          <w:lang w:val="en-US"/>
        </w:rPr>
        <w:t>, cognitive activity</w:t>
      </w:r>
      <w:r w:rsidR="005D6545">
        <w:rPr>
          <w:sz w:val="28"/>
          <w:szCs w:val="28"/>
          <w:lang w:val="en-US"/>
        </w:rPr>
        <w:t xml:space="preserve"> is stimulated.  T</w:t>
      </w:r>
      <w:r w:rsidRPr="008751A4">
        <w:rPr>
          <w:sz w:val="28"/>
          <w:szCs w:val="28"/>
          <w:lang w:val="en-US"/>
        </w:rPr>
        <w:t>his feature can be</w:t>
      </w:r>
      <w:r w:rsidR="005D6545" w:rsidRPr="005D6545">
        <w:rPr>
          <w:sz w:val="28"/>
          <w:szCs w:val="28"/>
          <w:lang w:val="en-US"/>
        </w:rPr>
        <w:t xml:space="preserve"> </w:t>
      </w:r>
      <w:r w:rsidR="005D6545">
        <w:rPr>
          <w:sz w:val="28"/>
          <w:szCs w:val="28"/>
          <w:lang w:val="en-US"/>
        </w:rPr>
        <w:t>actualized</w:t>
      </w:r>
      <w:r w:rsidRPr="008751A4">
        <w:rPr>
          <w:sz w:val="28"/>
          <w:szCs w:val="28"/>
          <w:lang w:val="en-US"/>
        </w:rPr>
        <w:t xml:space="preserve"> only if the co</w:t>
      </w:r>
      <w:r w:rsidR="005D6545">
        <w:rPr>
          <w:sz w:val="28"/>
          <w:szCs w:val="28"/>
          <w:lang w:val="en-US"/>
        </w:rPr>
        <w:t>ntrol tasks (questions</w:t>
      </w:r>
      <w:proofErr w:type="gramStart"/>
      <w:r w:rsidR="005D6545">
        <w:rPr>
          <w:sz w:val="28"/>
          <w:szCs w:val="28"/>
          <w:lang w:val="en-US"/>
        </w:rPr>
        <w:t xml:space="preserve">) </w:t>
      </w:r>
      <w:r w:rsidRPr="008751A4">
        <w:rPr>
          <w:sz w:val="28"/>
          <w:szCs w:val="28"/>
          <w:lang w:val="en-US"/>
        </w:rPr>
        <w:t xml:space="preserve"> require</w:t>
      </w:r>
      <w:proofErr w:type="gramEnd"/>
      <w:r w:rsidRPr="008751A4">
        <w:rPr>
          <w:sz w:val="28"/>
          <w:szCs w:val="28"/>
          <w:lang w:val="en-US"/>
        </w:rPr>
        <w:t xml:space="preserve"> from him an explanation, </w:t>
      </w:r>
      <w:r w:rsidR="005D6545">
        <w:rPr>
          <w:sz w:val="28"/>
          <w:szCs w:val="28"/>
          <w:lang w:val="en-US"/>
        </w:rPr>
        <w:t>proof</w:t>
      </w:r>
      <w:r w:rsidR="006E0892">
        <w:rPr>
          <w:sz w:val="28"/>
          <w:szCs w:val="28"/>
          <w:lang w:val="en-US"/>
        </w:rPr>
        <w:t xml:space="preserve"> , but </w:t>
      </w:r>
      <w:r w:rsidRPr="008751A4">
        <w:rPr>
          <w:sz w:val="28"/>
          <w:szCs w:val="28"/>
          <w:lang w:val="en-US"/>
        </w:rPr>
        <w:t xml:space="preserve">not </w:t>
      </w:r>
      <w:r w:rsidR="006E0892">
        <w:rPr>
          <w:sz w:val="28"/>
          <w:szCs w:val="28"/>
          <w:lang w:val="en-US"/>
        </w:rPr>
        <w:t xml:space="preserve">just </w:t>
      </w:r>
      <w:r w:rsidRPr="008751A4">
        <w:rPr>
          <w:sz w:val="28"/>
          <w:szCs w:val="28"/>
          <w:lang w:val="en-US"/>
        </w:rPr>
        <w:t xml:space="preserve"> </w:t>
      </w:r>
      <w:r w:rsidR="006E0892">
        <w:rPr>
          <w:sz w:val="28"/>
          <w:szCs w:val="28"/>
          <w:lang w:val="en-US"/>
        </w:rPr>
        <w:t>conveying the  information</w:t>
      </w:r>
      <w:r w:rsidRPr="008751A4">
        <w:rPr>
          <w:sz w:val="28"/>
          <w:szCs w:val="28"/>
          <w:lang w:val="en-US"/>
        </w:rPr>
        <w:t>.</w:t>
      </w:r>
    </w:p>
    <w:p w:rsidR="005A6646" w:rsidRPr="00E21ECF" w:rsidRDefault="005A6646" w:rsidP="005A6646">
      <w:pPr>
        <w:rPr>
          <w:i/>
          <w:sz w:val="28"/>
          <w:szCs w:val="28"/>
          <w:lang w:val="en-US"/>
        </w:rPr>
      </w:pPr>
      <w:proofErr w:type="gramStart"/>
      <w:r w:rsidRPr="00E21ECF">
        <w:rPr>
          <w:i/>
          <w:sz w:val="28"/>
          <w:szCs w:val="28"/>
          <w:lang w:val="en-US"/>
        </w:rPr>
        <w:t>Educational function</w:t>
      </w:r>
      <w:r w:rsidR="00E21ECF">
        <w:rPr>
          <w:i/>
          <w:sz w:val="28"/>
          <w:szCs w:val="28"/>
          <w:lang w:val="en-US"/>
        </w:rPr>
        <w:t>.</w:t>
      </w:r>
      <w:proofErr w:type="gramEnd"/>
      <w:r w:rsidR="00E21ECF">
        <w:rPr>
          <w:i/>
          <w:sz w:val="28"/>
          <w:szCs w:val="28"/>
          <w:lang w:val="en-US"/>
        </w:rPr>
        <w:t xml:space="preserve"> </w:t>
      </w:r>
      <w:r w:rsidRPr="008751A4">
        <w:rPr>
          <w:sz w:val="28"/>
          <w:szCs w:val="28"/>
          <w:lang w:val="en-US"/>
        </w:rPr>
        <w:t>Evaluation of</w:t>
      </w:r>
      <w:r w:rsidR="00E21ECF">
        <w:rPr>
          <w:sz w:val="28"/>
          <w:szCs w:val="28"/>
          <w:lang w:val="en-US"/>
        </w:rPr>
        <w:t xml:space="preserve"> students’</w:t>
      </w:r>
      <w:r w:rsidRPr="008751A4">
        <w:rPr>
          <w:sz w:val="28"/>
          <w:szCs w:val="28"/>
          <w:lang w:val="en-US"/>
        </w:rPr>
        <w:t xml:space="preserve"> performance reflects public opinion </w:t>
      </w:r>
      <w:r w:rsidR="00E21ECF">
        <w:rPr>
          <w:sz w:val="28"/>
          <w:szCs w:val="28"/>
          <w:lang w:val="en-US"/>
        </w:rPr>
        <w:t>concerning their public activities</w:t>
      </w:r>
      <w:r w:rsidRPr="008751A4">
        <w:rPr>
          <w:sz w:val="28"/>
          <w:szCs w:val="28"/>
          <w:lang w:val="en-US"/>
        </w:rPr>
        <w:t xml:space="preserve">. </w:t>
      </w:r>
      <w:r w:rsidR="00E21ECF">
        <w:rPr>
          <w:sz w:val="28"/>
          <w:szCs w:val="28"/>
          <w:lang w:val="en-US"/>
        </w:rPr>
        <w:t>It also has</w:t>
      </w:r>
      <w:r w:rsidRPr="008751A4">
        <w:rPr>
          <w:sz w:val="28"/>
          <w:szCs w:val="28"/>
          <w:lang w:val="en-US"/>
        </w:rPr>
        <w:t xml:space="preserve"> a </w:t>
      </w:r>
      <w:r w:rsidR="00E21ECF">
        <w:rPr>
          <w:sz w:val="28"/>
          <w:szCs w:val="28"/>
          <w:lang w:val="en-US"/>
        </w:rPr>
        <w:t>great moral effect, contributes</w:t>
      </w:r>
      <w:r w:rsidRPr="008751A4">
        <w:rPr>
          <w:sz w:val="28"/>
          <w:szCs w:val="28"/>
          <w:lang w:val="en-US"/>
        </w:rPr>
        <w:t xml:space="preserve"> to </w:t>
      </w:r>
      <w:r w:rsidR="00E21ECF">
        <w:rPr>
          <w:sz w:val="28"/>
          <w:szCs w:val="28"/>
          <w:lang w:val="en-US"/>
        </w:rPr>
        <w:t xml:space="preserve">fostering </w:t>
      </w:r>
      <w:r w:rsidRPr="008751A4">
        <w:rPr>
          <w:sz w:val="28"/>
          <w:szCs w:val="28"/>
          <w:lang w:val="en-US"/>
        </w:rPr>
        <w:t>responsibility, awareness of the educational</w:t>
      </w:r>
      <w:r w:rsidR="00E21ECF">
        <w:rPr>
          <w:sz w:val="28"/>
          <w:szCs w:val="28"/>
          <w:lang w:val="en-US"/>
        </w:rPr>
        <w:t xml:space="preserve"> duties</w:t>
      </w:r>
      <w:r w:rsidRPr="008751A4">
        <w:rPr>
          <w:sz w:val="28"/>
          <w:szCs w:val="28"/>
          <w:lang w:val="en-US"/>
        </w:rPr>
        <w:t xml:space="preserve">, </w:t>
      </w:r>
      <w:proofErr w:type="gramStart"/>
      <w:r w:rsidRPr="008751A4">
        <w:rPr>
          <w:sz w:val="28"/>
          <w:szCs w:val="28"/>
          <w:lang w:val="en-US"/>
        </w:rPr>
        <w:t>develops</w:t>
      </w:r>
      <w:proofErr w:type="gramEnd"/>
      <w:r w:rsidRPr="008751A4">
        <w:rPr>
          <w:sz w:val="28"/>
          <w:szCs w:val="28"/>
          <w:lang w:val="en-US"/>
        </w:rPr>
        <w:t xml:space="preserve"> the will, discipline, integrity.</w:t>
      </w:r>
    </w:p>
    <w:p w:rsidR="005A6646" w:rsidRPr="008751A4" w:rsidRDefault="00E21ECF" w:rsidP="005A6646">
      <w:pPr>
        <w:rPr>
          <w:sz w:val="28"/>
          <w:szCs w:val="28"/>
          <w:lang w:val="en-US"/>
        </w:rPr>
      </w:pPr>
      <w:proofErr w:type="gramStart"/>
      <w:r>
        <w:rPr>
          <w:i/>
          <w:sz w:val="28"/>
          <w:szCs w:val="28"/>
          <w:lang w:val="en-US"/>
        </w:rPr>
        <w:t xml:space="preserve">Stimulating </w:t>
      </w:r>
      <w:r w:rsidR="005A6646" w:rsidRPr="00E21ECF">
        <w:rPr>
          <w:i/>
          <w:sz w:val="28"/>
          <w:szCs w:val="28"/>
          <w:lang w:val="en-US"/>
        </w:rPr>
        <w:t>function</w:t>
      </w:r>
      <w:r w:rsidR="005A6646" w:rsidRPr="008751A4">
        <w:rPr>
          <w:sz w:val="28"/>
          <w:szCs w:val="28"/>
          <w:lang w:val="en-US"/>
        </w:rPr>
        <w:t>.</w:t>
      </w:r>
      <w:proofErr w:type="gramEnd"/>
      <w:r w:rsidR="005A6646" w:rsidRPr="008751A4">
        <w:rPr>
          <w:sz w:val="28"/>
          <w:szCs w:val="28"/>
          <w:lang w:val="en-US"/>
        </w:rPr>
        <w:t xml:space="preserve"> Monitoring progress continually provide</w:t>
      </w:r>
      <w:r>
        <w:rPr>
          <w:sz w:val="28"/>
          <w:szCs w:val="28"/>
          <w:lang w:val="en-US"/>
        </w:rPr>
        <w:t>s</w:t>
      </w:r>
      <w:r w:rsidR="005A6646" w:rsidRPr="008751A4">
        <w:rPr>
          <w:sz w:val="28"/>
          <w:szCs w:val="28"/>
          <w:lang w:val="en-US"/>
        </w:rPr>
        <w:t xml:space="preserve"> feedback showing students and teachers the level of success and </w:t>
      </w:r>
      <w:r>
        <w:rPr>
          <w:sz w:val="28"/>
          <w:szCs w:val="28"/>
          <w:lang w:val="en-US"/>
        </w:rPr>
        <w:t>the measures to be taken to improve the performance in the</w:t>
      </w:r>
      <w:r w:rsidR="005A6646" w:rsidRPr="008751A4">
        <w:rPr>
          <w:sz w:val="28"/>
          <w:szCs w:val="28"/>
          <w:lang w:val="en-US"/>
        </w:rPr>
        <w:t xml:space="preserve"> future.</w:t>
      </w:r>
    </w:p>
    <w:p w:rsidR="005A6646" w:rsidRPr="008751A4" w:rsidRDefault="00AC2D57" w:rsidP="005A6646">
      <w:pPr>
        <w:rPr>
          <w:sz w:val="28"/>
          <w:szCs w:val="28"/>
          <w:lang w:val="en-US"/>
        </w:rPr>
      </w:pPr>
      <w:r>
        <w:rPr>
          <w:i/>
          <w:sz w:val="28"/>
          <w:szCs w:val="28"/>
          <w:lang w:val="en-US"/>
        </w:rPr>
        <w:t>E</w:t>
      </w:r>
      <w:r w:rsidR="00A31CD4">
        <w:rPr>
          <w:i/>
          <w:sz w:val="28"/>
          <w:szCs w:val="28"/>
          <w:lang w:val="en-US"/>
        </w:rPr>
        <w:t>valuative and self-evaluative</w:t>
      </w:r>
      <w:r w:rsidR="005A6646" w:rsidRPr="00E21ECF">
        <w:rPr>
          <w:i/>
          <w:sz w:val="28"/>
          <w:szCs w:val="28"/>
          <w:lang w:val="en-US"/>
        </w:rPr>
        <w:t xml:space="preserve"> function</w:t>
      </w:r>
      <w:r w:rsidR="005A6646" w:rsidRPr="008751A4">
        <w:rPr>
          <w:sz w:val="28"/>
          <w:szCs w:val="28"/>
          <w:lang w:val="en-US"/>
        </w:rPr>
        <w:t xml:space="preserve"> allows </w:t>
      </w:r>
      <w:proofErr w:type="gramStart"/>
      <w:r w:rsidR="005A6646" w:rsidRPr="008751A4">
        <w:rPr>
          <w:sz w:val="28"/>
          <w:szCs w:val="28"/>
          <w:lang w:val="en-US"/>
        </w:rPr>
        <w:t>to monitor</w:t>
      </w:r>
      <w:proofErr w:type="gramEnd"/>
      <w:r w:rsidR="005A6646" w:rsidRPr="008751A4">
        <w:rPr>
          <w:sz w:val="28"/>
          <w:szCs w:val="28"/>
          <w:lang w:val="en-US"/>
        </w:rPr>
        <w:t xml:space="preserve"> the progress and results of student learning activities. In this function, control system consists of control on the part of teachers, students and mutual control of their self-control. The value of self-control is conclusively proven by psychologists who say that the improvement of the results of human activity does not occur even with an infinite number of repetitions, if he does not see his flaws, mistakes, it is not able to critically evaluate the results of its activities.</w:t>
      </w:r>
    </w:p>
    <w:p w:rsidR="005A6646" w:rsidRPr="008751A4" w:rsidRDefault="005A6646" w:rsidP="005A6646">
      <w:pPr>
        <w:rPr>
          <w:sz w:val="28"/>
          <w:szCs w:val="28"/>
          <w:lang w:val="en-US"/>
        </w:rPr>
      </w:pPr>
    </w:p>
    <w:p w:rsidR="005A6646" w:rsidRPr="008751A4" w:rsidRDefault="005A6646" w:rsidP="005A6646">
      <w:pPr>
        <w:rPr>
          <w:sz w:val="28"/>
          <w:szCs w:val="28"/>
          <w:lang w:val="en-US"/>
        </w:rPr>
      </w:pPr>
      <w:proofErr w:type="gramStart"/>
      <w:r w:rsidRPr="001F7246">
        <w:rPr>
          <w:i/>
          <w:sz w:val="28"/>
          <w:szCs w:val="28"/>
          <w:lang w:val="en-US"/>
        </w:rPr>
        <w:t>The organizing function</w:t>
      </w:r>
      <w:r w:rsidR="001F7246">
        <w:rPr>
          <w:i/>
          <w:sz w:val="28"/>
          <w:szCs w:val="28"/>
          <w:lang w:val="en-US"/>
        </w:rPr>
        <w:t>.</w:t>
      </w:r>
      <w:proofErr w:type="gramEnd"/>
      <w:r w:rsidR="001F7246">
        <w:rPr>
          <w:i/>
          <w:sz w:val="28"/>
          <w:szCs w:val="28"/>
          <w:lang w:val="en-US"/>
        </w:rPr>
        <w:t xml:space="preserve"> </w:t>
      </w:r>
      <w:r w:rsidR="001F7246">
        <w:rPr>
          <w:sz w:val="28"/>
          <w:szCs w:val="28"/>
          <w:lang w:val="en-US"/>
        </w:rPr>
        <w:t xml:space="preserve">Regular monitoring </w:t>
      </w:r>
      <w:r w:rsidRPr="008751A4">
        <w:rPr>
          <w:sz w:val="28"/>
          <w:szCs w:val="28"/>
          <w:lang w:val="en-US"/>
        </w:rPr>
        <w:t>organizes the work of the student contributes to the development of a rational mode of independent work.</w:t>
      </w:r>
    </w:p>
    <w:p w:rsidR="005A6646" w:rsidRPr="008751A4" w:rsidRDefault="005A6646" w:rsidP="005A6646">
      <w:pPr>
        <w:rPr>
          <w:sz w:val="28"/>
          <w:szCs w:val="28"/>
          <w:lang w:val="en-US"/>
        </w:rPr>
      </w:pPr>
      <w:r w:rsidRPr="008751A4">
        <w:rPr>
          <w:sz w:val="28"/>
          <w:szCs w:val="28"/>
          <w:lang w:val="en-US"/>
        </w:rPr>
        <w:lastRenderedPageBreak/>
        <w:t>These functions within professionally-oriented technology training can be</w:t>
      </w:r>
      <w:r w:rsidR="005B630F">
        <w:rPr>
          <w:sz w:val="28"/>
          <w:szCs w:val="28"/>
          <w:lang w:val="en-US"/>
        </w:rPr>
        <w:t xml:space="preserve"> actualized</w:t>
      </w:r>
      <w:r w:rsidRPr="008751A4">
        <w:rPr>
          <w:sz w:val="28"/>
          <w:szCs w:val="28"/>
          <w:lang w:val="en-US"/>
        </w:rPr>
        <w:t>, i</w:t>
      </w:r>
      <w:r w:rsidR="005B630F">
        <w:rPr>
          <w:sz w:val="28"/>
          <w:szCs w:val="28"/>
          <w:lang w:val="en-US"/>
        </w:rPr>
        <w:t>.</w:t>
      </w:r>
      <w:r w:rsidRPr="008751A4">
        <w:rPr>
          <w:sz w:val="28"/>
          <w:szCs w:val="28"/>
          <w:lang w:val="en-US"/>
        </w:rPr>
        <w:t>e</w:t>
      </w:r>
      <w:r w:rsidR="005B630F">
        <w:rPr>
          <w:sz w:val="28"/>
          <w:szCs w:val="28"/>
          <w:lang w:val="en-US"/>
        </w:rPr>
        <w:t xml:space="preserve">. in the fact that it gives a pedagogic </w:t>
      </w:r>
      <w:r w:rsidRPr="008751A4">
        <w:rPr>
          <w:sz w:val="28"/>
          <w:szCs w:val="28"/>
          <w:lang w:val="en-US"/>
        </w:rPr>
        <w:t xml:space="preserve">effect </w:t>
      </w:r>
      <w:r w:rsidR="005B630F">
        <w:rPr>
          <w:sz w:val="28"/>
          <w:szCs w:val="28"/>
          <w:lang w:val="en-US"/>
        </w:rPr>
        <w:t xml:space="preserve">and </w:t>
      </w:r>
      <w:r w:rsidRPr="008751A4">
        <w:rPr>
          <w:sz w:val="28"/>
          <w:szCs w:val="28"/>
          <w:lang w:val="en-US"/>
        </w:rPr>
        <w:t>only under certain didactic requirements for monitoring and evaluation system, among which it is important to highlight:</w:t>
      </w:r>
    </w:p>
    <w:p w:rsidR="005A6646" w:rsidRPr="008751A4" w:rsidRDefault="005A6646" w:rsidP="005A6646">
      <w:pPr>
        <w:rPr>
          <w:sz w:val="28"/>
          <w:szCs w:val="28"/>
          <w:lang w:val="en-US"/>
        </w:rPr>
      </w:pPr>
      <w:r w:rsidRPr="008751A4">
        <w:rPr>
          <w:sz w:val="28"/>
          <w:szCs w:val="28"/>
          <w:lang w:val="en-US"/>
        </w:rPr>
        <w:t>♦ Individual character, which requires monitoring the performance of each student, for his personal cognitive activity that does not allow the substitution of the results of individual exercises with the results of the team of students (study group) and vice versa;</w:t>
      </w:r>
    </w:p>
    <w:p w:rsidR="005A6646" w:rsidRPr="008751A4" w:rsidRDefault="005A6646" w:rsidP="005A6646">
      <w:pPr>
        <w:rPr>
          <w:sz w:val="28"/>
          <w:szCs w:val="28"/>
          <w:lang w:val="en-US"/>
        </w:rPr>
      </w:pPr>
      <w:r w:rsidRPr="008751A4">
        <w:rPr>
          <w:sz w:val="28"/>
          <w:szCs w:val="28"/>
          <w:lang w:val="en-US"/>
        </w:rPr>
        <w:t>♦ Systematic and regular monitoring at all stages of learning technologies, the combination of it with the other parties of educational activity of students;</w:t>
      </w:r>
    </w:p>
    <w:p w:rsidR="005A6646" w:rsidRPr="008751A4" w:rsidRDefault="005A6646" w:rsidP="005A6646">
      <w:pPr>
        <w:rPr>
          <w:sz w:val="28"/>
          <w:szCs w:val="28"/>
          <w:lang w:val="en-US"/>
        </w:rPr>
      </w:pPr>
      <w:r w:rsidRPr="008751A4">
        <w:rPr>
          <w:sz w:val="28"/>
          <w:szCs w:val="28"/>
          <w:lang w:val="en-US"/>
        </w:rPr>
        <w:t xml:space="preserve">♦ </w:t>
      </w:r>
      <w:proofErr w:type="gramStart"/>
      <w:r w:rsidRPr="008751A4">
        <w:rPr>
          <w:sz w:val="28"/>
          <w:szCs w:val="28"/>
          <w:lang w:val="en-US"/>
        </w:rPr>
        <w:t>a</w:t>
      </w:r>
      <w:proofErr w:type="gramEnd"/>
      <w:r w:rsidRPr="008751A4">
        <w:rPr>
          <w:sz w:val="28"/>
          <w:szCs w:val="28"/>
          <w:lang w:val="en-US"/>
        </w:rPr>
        <w:t xml:space="preserve"> variety of forms, that </w:t>
      </w:r>
      <w:r w:rsidR="005B630F">
        <w:rPr>
          <w:sz w:val="28"/>
          <w:szCs w:val="28"/>
          <w:lang w:val="en-US"/>
        </w:rPr>
        <w:t>ensure</w:t>
      </w:r>
      <w:r w:rsidR="005B630F" w:rsidRPr="008751A4">
        <w:rPr>
          <w:sz w:val="28"/>
          <w:szCs w:val="28"/>
          <w:lang w:val="en-US"/>
        </w:rPr>
        <w:t xml:space="preserve"> </w:t>
      </w:r>
      <w:r w:rsidRPr="008751A4">
        <w:rPr>
          <w:sz w:val="28"/>
          <w:szCs w:val="28"/>
          <w:lang w:val="en-US"/>
        </w:rPr>
        <w:t>all the above-mentioned functions of control, increasing the interest of students to its implementation and results;</w:t>
      </w:r>
    </w:p>
    <w:p w:rsidR="005A6646" w:rsidRPr="008751A4" w:rsidRDefault="005A6646" w:rsidP="005A6646">
      <w:pPr>
        <w:rPr>
          <w:sz w:val="28"/>
          <w:szCs w:val="28"/>
          <w:lang w:val="en-US"/>
        </w:rPr>
      </w:pPr>
      <w:r w:rsidRPr="008751A4">
        <w:rPr>
          <w:sz w:val="28"/>
          <w:szCs w:val="28"/>
          <w:lang w:val="en-US"/>
        </w:rPr>
        <w:t>♦ Versatility lies in the fact that the control should cover all areas of the curriculum, provide verification of theoretical knowledge and practical skills;</w:t>
      </w:r>
    </w:p>
    <w:p w:rsidR="005A6646" w:rsidRPr="008751A4" w:rsidRDefault="005A6646" w:rsidP="005A6646">
      <w:pPr>
        <w:rPr>
          <w:sz w:val="28"/>
          <w:szCs w:val="28"/>
          <w:lang w:val="en-US"/>
        </w:rPr>
      </w:pPr>
      <w:r w:rsidRPr="008751A4">
        <w:rPr>
          <w:sz w:val="28"/>
          <w:szCs w:val="28"/>
          <w:lang w:val="en-US"/>
        </w:rPr>
        <w:t>♦ Objective control, excluding intentional, subjective and erroneous value judgments and conclusions of the teacher, based on lack of knowledge of students or bias to some of them;</w:t>
      </w:r>
    </w:p>
    <w:p w:rsidR="005A6646" w:rsidRPr="008751A4" w:rsidRDefault="005A6646" w:rsidP="005A6646">
      <w:pPr>
        <w:rPr>
          <w:sz w:val="28"/>
          <w:szCs w:val="28"/>
          <w:lang w:val="en-US"/>
        </w:rPr>
      </w:pPr>
      <w:r w:rsidRPr="008751A4">
        <w:rPr>
          <w:sz w:val="28"/>
          <w:szCs w:val="28"/>
          <w:lang w:val="en-US"/>
        </w:rPr>
        <w:t>♦ differentiated approach which takes into account the specific characteristics of each school subject (its individual sections), as well as the individual characteristics of students.</w:t>
      </w:r>
    </w:p>
    <w:p w:rsidR="005A6646" w:rsidRPr="008751A4" w:rsidRDefault="005A6646" w:rsidP="005A6646">
      <w:pPr>
        <w:rPr>
          <w:sz w:val="28"/>
          <w:szCs w:val="28"/>
          <w:lang w:val="en-US"/>
        </w:rPr>
      </w:pPr>
      <w:r w:rsidRPr="008751A4">
        <w:rPr>
          <w:sz w:val="28"/>
          <w:szCs w:val="28"/>
          <w:lang w:val="en-US"/>
        </w:rPr>
        <w:t>An important role in the design and implementation of technology-oriented professional training occupies a choice of optimal methods of control over the results of the educational process.</w:t>
      </w:r>
    </w:p>
    <w:p w:rsidR="005A6646" w:rsidRPr="008751A4" w:rsidRDefault="005A6646" w:rsidP="005A6646">
      <w:pPr>
        <w:rPr>
          <w:sz w:val="28"/>
          <w:szCs w:val="28"/>
          <w:lang w:val="en-US"/>
        </w:rPr>
      </w:pPr>
      <w:r w:rsidRPr="008751A4">
        <w:rPr>
          <w:sz w:val="28"/>
          <w:szCs w:val="28"/>
          <w:lang w:val="en-US"/>
        </w:rPr>
        <w:t xml:space="preserve">Methods of </w:t>
      </w:r>
      <w:r w:rsidR="005B630F">
        <w:rPr>
          <w:sz w:val="28"/>
          <w:szCs w:val="28"/>
          <w:lang w:val="en-US"/>
        </w:rPr>
        <w:t>evaluation are the</w:t>
      </w:r>
      <w:r w:rsidRPr="008751A4">
        <w:rPr>
          <w:sz w:val="28"/>
          <w:szCs w:val="28"/>
          <w:lang w:val="en-US"/>
        </w:rPr>
        <w:t xml:space="preserve"> means by which the</w:t>
      </w:r>
      <w:r w:rsidR="005B630F">
        <w:rPr>
          <w:sz w:val="28"/>
          <w:szCs w:val="28"/>
          <w:lang w:val="en-US"/>
        </w:rPr>
        <w:t xml:space="preserve"> outcomes of educational, cognitive </w:t>
      </w:r>
      <w:r w:rsidRPr="008751A4">
        <w:rPr>
          <w:sz w:val="28"/>
          <w:szCs w:val="28"/>
          <w:lang w:val="en-US"/>
        </w:rPr>
        <w:t>and other activities of students</w:t>
      </w:r>
      <w:r w:rsidR="005B630F">
        <w:rPr>
          <w:sz w:val="28"/>
          <w:szCs w:val="28"/>
          <w:lang w:val="en-US"/>
        </w:rPr>
        <w:t xml:space="preserve"> are determined</w:t>
      </w:r>
      <w:r w:rsidRPr="008751A4">
        <w:rPr>
          <w:sz w:val="28"/>
          <w:szCs w:val="28"/>
          <w:lang w:val="en-US"/>
        </w:rPr>
        <w:t>. In modern didactics in various combinations of methods</w:t>
      </w:r>
      <w:r w:rsidR="005B630F" w:rsidRPr="005B630F">
        <w:rPr>
          <w:sz w:val="28"/>
          <w:szCs w:val="28"/>
          <w:lang w:val="en-US"/>
        </w:rPr>
        <w:t xml:space="preserve"> </w:t>
      </w:r>
      <w:r w:rsidR="005B630F" w:rsidRPr="008751A4">
        <w:rPr>
          <w:sz w:val="28"/>
          <w:szCs w:val="28"/>
          <w:lang w:val="en-US"/>
        </w:rPr>
        <w:t>oral, written, practical (laboratory), ma</w:t>
      </w:r>
      <w:r w:rsidR="00BB3672">
        <w:rPr>
          <w:sz w:val="28"/>
          <w:szCs w:val="28"/>
          <w:lang w:val="en-US"/>
        </w:rPr>
        <w:t>chine control, and self-learning</w:t>
      </w:r>
      <w:r w:rsidRPr="008751A4">
        <w:rPr>
          <w:sz w:val="28"/>
          <w:szCs w:val="28"/>
          <w:lang w:val="en-US"/>
        </w:rPr>
        <w:t xml:space="preserve"> are </w:t>
      </w:r>
      <w:r w:rsidR="00BB3672">
        <w:rPr>
          <w:sz w:val="28"/>
          <w:szCs w:val="28"/>
          <w:lang w:val="en-US"/>
        </w:rPr>
        <w:t>recommended</w:t>
      </w:r>
      <w:r w:rsidRPr="008751A4">
        <w:rPr>
          <w:sz w:val="28"/>
          <w:szCs w:val="28"/>
          <w:lang w:val="en-US"/>
        </w:rPr>
        <w:t>.</w:t>
      </w:r>
    </w:p>
    <w:p w:rsidR="005A6646" w:rsidRPr="008751A4" w:rsidRDefault="005A6646" w:rsidP="005A6646">
      <w:pPr>
        <w:rPr>
          <w:sz w:val="28"/>
          <w:szCs w:val="28"/>
          <w:lang w:val="en-US"/>
        </w:rPr>
      </w:pPr>
    </w:p>
    <w:p w:rsidR="005A6646" w:rsidRPr="008751A4" w:rsidRDefault="005A6646" w:rsidP="005A6646">
      <w:pPr>
        <w:rPr>
          <w:sz w:val="28"/>
          <w:szCs w:val="28"/>
          <w:lang w:val="en-US"/>
        </w:rPr>
      </w:pPr>
      <w:r w:rsidRPr="008751A4">
        <w:rPr>
          <w:sz w:val="28"/>
          <w:szCs w:val="28"/>
          <w:lang w:val="en-US"/>
        </w:rPr>
        <w:t xml:space="preserve">Along with the methods of control, pedagogical sources </w:t>
      </w:r>
      <w:r w:rsidR="00DC10D4">
        <w:rPr>
          <w:sz w:val="28"/>
          <w:szCs w:val="28"/>
          <w:lang w:val="en-US"/>
        </w:rPr>
        <w:t>identify such types of control</w:t>
      </w:r>
      <w:r w:rsidRPr="008751A4">
        <w:rPr>
          <w:sz w:val="28"/>
          <w:szCs w:val="28"/>
          <w:lang w:val="en-US"/>
        </w:rPr>
        <w:t xml:space="preserve"> that can be classified on the scale of the learning objectives - strategic, tactical, </w:t>
      </w:r>
      <w:proofErr w:type="gramStart"/>
      <w:r w:rsidRPr="008751A4">
        <w:rPr>
          <w:sz w:val="28"/>
          <w:szCs w:val="28"/>
          <w:lang w:val="en-US"/>
        </w:rPr>
        <w:t>operational</w:t>
      </w:r>
      <w:proofErr w:type="gramEnd"/>
      <w:r w:rsidRPr="008751A4">
        <w:rPr>
          <w:sz w:val="28"/>
          <w:szCs w:val="28"/>
          <w:lang w:val="en-US"/>
        </w:rPr>
        <w:t>; the stages of training - current, final, mid-term; temporary orientation - a retrospective, warning, advancing; frequency control</w:t>
      </w:r>
      <w:r w:rsidR="00DC10D4">
        <w:rPr>
          <w:sz w:val="28"/>
          <w:szCs w:val="28"/>
          <w:lang w:val="en-US"/>
        </w:rPr>
        <w:t xml:space="preserve"> - </w:t>
      </w:r>
    </w:p>
    <w:p w:rsidR="005A6646" w:rsidRPr="008751A4" w:rsidRDefault="005A6646" w:rsidP="005A6646">
      <w:pPr>
        <w:rPr>
          <w:sz w:val="28"/>
          <w:szCs w:val="28"/>
          <w:lang w:val="en-US"/>
        </w:rPr>
      </w:pPr>
      <w:r w:rsidRPr="008751A4">
        <w:rPr>
          <w:sz w:val="28"/>
          <w:szCs w:val="28"/>
          <w:lang w:val="en-US"/>
        </w:rPr>
        <w:t>periodic, systematic; the width of the monitored area - local, selective and continuous; organizational forms of training - individual, group, front; by forms of social mediation - external or social, mixed or mutual control, internal or self-control; on the types of training sessions - lectures, seminars, practical and laboratory works in the standings, colloquia and examinations; according to the methods of control - written, oral, standardized, machine and others.</w:t>
      </w:r>
    </w:p>
    <w:p w:rsidR="005A6646" w:rsidRPr="008751A4" w:rsidRDefault="005A6646" w:rsidP="005A6646">
      <w:pPr>
        <w:rPr>
          <w:sz w:val="28"/>
          <w:szCs w:val="28"/>
          <w:lang w:val="en-US"/>
        </w:rPr>
      </w:pPr>
      <w:r w:rsidRPr="008751A4">
        <w:rPr>
          <w:sz w:val="28"/>
          <w:szCs w:val="28"/>
          <w:lang w:val="en-US"/>
        </w:rPr>
        <w:t xml:space="preserve">Depending on the timing </w:t>
      </w:r>
      <w:r w:rsidR="00DC10D4">
        <w:rPr>
          <w:sz w:val="28"/>
          <w:szCs w:val="28"/>
          <w:lang w:val="en-US"/>
        </w:rPr>
        <w:t xml:space="preserve">monitoring </w:t>
      </w:r>
      <w:r w:rsidRPr="008751A4">
        <w:rPr>
          <w:sz w:val="28"/>
          <w:szCs w:val="28"/>
          <w:lang w:val="en-US"/>
        </w:rPr>
        <w:t>is divided into the total and current.</w:t>
      </w:r>
    </w:p>
    <w:p w:rsidR="005A6646" w:rsidRPr="008751A4" w:rsidRDefault="00DC10D4" w:rsidP="005A6646">
      <w:pPr>
        <w:rPr>
          <w:sz w:val="28"/>
          <w:szCs w:val="28"/>
          <w:lang w:val="en-US"/>
        </w:rPr>
      </w:pPr>
      <w:r>
        <w:rPr>
          <w:sz w:val="28"/>
          <w:szCs w:val="28"/>
          <w:lang w:val="en-US"/>
        </w:rPr>
        <w:t>Current</w:t>
      </w:r>
      <w:r w:rsidR="005A6646" w:rsidRPr="008751A4">
        <w:rPr>
          <w:sz w:val="28"/>
          <w:szCs w:val="28"/>
          <w:lang w:val="en-US"/>
        </w:rPr>
        <w:t xml:space="preserve"> is divided into current and boundary.</w:t>
      </w:r>
    </w:p>
    <w:p w:rsidR="005A6646" w:rsidRPr="008751A4" w:rsidRDefault="005A6646" w:rsidP="005A6646">
      <w:pPr>
        <w:rPr>
          <w:sz w:val="28"/>
          <w:szCs w:val="28"/>
          <w:lang w:val="en-US"/>
        </w:rPr>
      </w:pPr>
      <w:r w:rsidRPr="008751A4">
        <w:rPr>
          <w:sz w:val="28"/>
          <w:szCs w:val="28"/>
          <w:lang w:val="en-US"/>
        </w:rPr>
        <w:t>Monitoring performance determines the quality, the depth, the amount of learning of each section, the topic; shortcomings, measures to address them; the degree of responsibility in the students, the level of development of their abilities and reasons hindering work; the level of mastering the skills of independent work, the ways and means of their development.</w:t>
      </w:r>
    </w:p>
    <w:p w:rsidR="005A6646" w:rsidRPr="008751A4" w:rsidRDefault="005A6646" w:rsidP="005A6646">
      <w:pPr>
        <w:rPr>
          <w:sz w:val="28"/>
          <w:szCs w:val="28"/>
          <w:lang w:val="en-US"/>
        </w:rPr>
      </w:pPr>
      <w:r w:rsidRPr="008751A4">
        <w:rPr>
          <w:sz w:val="28"/>
          <w:szCs w:val="28"/>
          <w:lang w:val="en-US"/>
        </w:rPr>
        <w:lastRenderedPageBreak/>
        <w:t>In addition, it stimulates the interest of future professionals in the specialty activity in the knowledge, the habit of systematic self-study of educational material.</w:t>
      </w:r>
    </w:p>
    <w:p w:rsidR="005A6646" w:rsidRPr="008751A4" w:rsidRDefault="005A6646" w:rsidP="005A6646">
      <w:pPr>
        <w:rPr>
          <w:sz w:val="28"/>
          <w:szCs w:val="28"/>
          <w:lang w:val="en-US"/>
        </w:rPr>
      </w:pPr>
      <w:r w:rsidRPr="008751A4">
        <w:rPr>
          <w:sz w:val="28"/>
          <w:szCs w:val="28"/>
          <w:lang w:val="en-US"/>
        </w:rPr>
        <w:t xml:space="preserve">Monitoring </w:t>
      </w:r>
      <w:r w:rsidR="00DC10D4">
        <w:rPr>
          <w:sz w:val="28"/>
          <w:szCs w:val="28"/>
          <w:lang w:val="en-US"/>
        </w:rPr>
        <w:t xml:space="preserve">is performed </w:t>
      </w:r>
      <w:r w:rsidRPr="008751A4">
        <w:rPr>
          <w:sz w:val="28"/>
          <w:szCs w:val="28"/>
          <w:lang w:val="en-US"/>
        </w:rPr>
        <w:t>by</w:t>
      </w:r>
      <w:r w:rsidR="00DC10D4">
        <w:rPr>
          <w:sz w:val="28"/>
          <w:szCs w:val="28"/>
          <w:lang w:val="en-US"/>
        </w:rPr>
        <w:t xml:space="preserve"> the</w:t>
      </w:r>
      <w:r w:rsidRPr="008751A4">
        <w:rPr>
          <w:sz w:val="28"/>
          <w:szCs w:val="28"/>
          <w:lang w:val="en-US"/>
        </w:rPr>
        <w:t xml:space="preserve"> teachers in their daily work and training is carried out within the normal organizational forms of employment. It lies in the systematic monitoring of the work of the group as a whole and each student individually, checking the knowledge and skills, combined with the study of new material, his fixation (practical application). In the process of monitoring and checked knowledge, skills and abilities </w:t>
      </w:r>
      <w:proofErr w:type="gramStart"/>
      <w:r w:rsidRPr="008751A4">
        <w:rPr>
          <w:sz w:val="28"/>
          <w:szCs w:val="28"/>
          <w:lang w:val="en-US"/>
        </w:rPr>
        <w:t xml:space="preserve">of </w:t>
      </w:r>
      <w:r w:rsidR="001A60BA">
        <w:rPr>
          <w:sz w:val="28"/>
          <w:szCs w:val="28"/>
          <w:lang w:val="en-US"/>
        </w:rPr>
        <w:t xml:space="preserve"> </w:t>
      </w:r>
      <w:r w:rsidRPr="008751A4">
        <w:rPr>
          <w:sz w:val="28"/>
          <w:szCs w:val="28"/>
          <w:lang w:val="en-US"/>
        </w:rPr>
        <w:t>students</w:t>
      </w:r>
      <w:proofErr w:type="gramEnd"/>
      <w:r w:rsidRPr="008751A4">
        <w:rPr>
          <w:sz w:val="28"/>
          <w:szCs w:val="28"/>
          <w:lang w:val="en-US"/>
        </w:rPr>
        <w:t>, closely linked to the new study.</w:t>
      </w:r>
    </w:p>
    <w:p w:rsidR="005A6646" w:rsidRPr="008751A4" w:rsidRDefault="005A6646" w:rsidP="005A6646">
      <w:pPr>
        <w:rPr>
          <w:sz w:val="28"/>
          <w:szCs w:val="28"/>
          <w:lang w:val="en-US"/>
        </w:rPr>
      </w:pPr>
    </w:p>
    <w:p w:rsidR="005A6646" w:rsidRPr="008751A4" w:rsidRDefault="001A60BA" w:rsidP="005A6646">
      <w:pPr>
        <w:rPr>
          <w:sz w:val="28"/>
          <w:szCs w:val="28"/>
          <w:lang w:val="en-US"/>
        </w:rPr>
      </w:pPr>
      <w:proofErr w:type="gramStart"/>
      <w:r>
        <w:rPr>
          <w:sz w:val="28"/>
          <w:szCs w:val="28"/>
          <w:lang w:val="en-US"/>
        </w:rPr>
        <w:t>Midterm monitoring.</w:t>
      </w:r>
      <w:proofErr w:type="gramEnd"/>
      <w:r>
        <w:rPr>
          <w:sz w:val="28"/>
          <w:szCs w:val="28"/>
          <w:lang w:val="en-US"/>
        </w:rPr>
        <w:t xml:space="preserve"> </w:t>
      </w:r>
      <w:r w:rsidR="005A6646" w:rsidRPr="008751A4">
        <w:rPr>
          <w:sz w:val="28"/>
          <w:szCs w:val="28"/>
          <w:lang w:val="en-US"/>
        </w:rPr>
        <w:t>Current control is accompanied by the assimilation of each element</w:t>
      </w:r>
      <w:r w:rsidRPr="001A60BA">
        <w:rPr>
          <w:sz w:val="28"/>
          <w:szCs w:val="28"/>
          <w:lang w:val="en-US"/>
        </w:rPr>
        <w:t xml:space="preserve"> </w:t>
      </w:r>
      <w:r w:rsidRPr="008751A4">
        <w:rPr>
          <w:sz w:val="28"/>
          <w:szCs w:val="28"/>
          <w:lang w:val="en-US"/>
        </w:rPr>
        <w:t>of knowledge</w:t>
      </w:r>
      <w:r w:rsidR="00114757">
        <w:rPr>
          <w:sz w:val="28"/>
          <w:szCs w:val="28"/>
          <w:lang w:val="en-US"/>
        </w:rPr>
        <w:t xml:space="preserve"> and </w:t>
      </w:r>
      <w:r w:rsidR="005A6646" w:rsidRPr="008751A4">
        <w:rPr>
          <w:sz w:val="28"/>
          <w:szCs w:val="28"/>
          <w:lang w:val="en-US"/>
        </w:rPr>
        <w:t xml:space="preserve">each element </w:t>
      </w:r>
      <w:r w:rsidR="00114757">
        <w:rPr>
          <w:sz w:val="28"/>
          <w:szCs w:val="28"/>
          <w:lang w:val="en-US"/>
        </w:rPr>
        <w:t xml:space="preserve">of </w:t>
      </w:r>
      <w:r w:rsidR="005A6646" w:rsidRPr="008751A4">
        <w:rPr>
          <w:sz w:val="28"/>
          <w:szCs w:val="28"/>
          <w:lang w:val="en-US"/>
        </w:rPr>
        <w:t>formed skill. This is very important, but not enough in terms of depth, conscious holistic perception of the theme, but not part of it.</w:t>
      </w:r>
      <w:r w:rsidR="00114757">
        <w:rPr>
          <w:sz w:val="28"/>
          <w:szCs w:val="28"/>
          <w:lang w:val="en-US"/>
        </w:rPr>
        <w:t xml:space="preserve"> </w:t>
      </w:r>
      <w:r w:rsidR="005A6646" w:rsidRPr="008751A4">
        <w:rPr>
          <w:sz w:val="28"/>
          <w:szCs w:val="28"/>
          <w:lang w:val="en-US"/>
        </w:rPr>
        <w:t xml:space="preserve"> </w:t>
      </w:r>
      <w:r w:rsidR="00114757">
        <w:rPr>
          <w:sz w:val="28"/>
          <w:szCs w:val="28"/>
          <w:lang w:val="en-US"/>
        </w:rPr>
        <w:t>Midterm monitoring</w:t>
      </w:r>
      <w:r w:rsidR="00114757" w:rsidRPr="008751A4">
        <w:rPr>
          <w:sz w:val="28"/>
          <w:szCs w:val="28"/>
          <w:lang w:val="en-US"/>
        </w:rPr>
        <w:t xml:space="preserve"> </w:t>
      </w:r>
      <w:r w:rsidR="00114757">
        <w:rPr>
          <w:sz w:val="28"/>
          <w:szCs w:val="28"/>
          <w:lang w:val="en-US"/>
        </w:rPr>
        <w:t xml:space="preserve">is aimed </w:t>
      </w:r>
      <w:r w:rsidR="00114757" w:rsidRPr="008751A4">
        <w:rPr>
          <w:sz w:val="28"/>
          <w:szCs w:val="28"/>
          <w:lang w:val="en-US"/>
        </w:rPr>
        <w:t>to determine the degree of assimilation of each topic</w:t>
      </w:r>
      <w:r w:rsidR="005A6646" w:rsidRPr="008751A4">
        <w:rPr>
          <w:sz w:val="28"/>
          <w:szCs w:val="28"/>
          <w:lang w:val="en-US"/>
        </w:rPr>
        <w:t>,</w:t>
      </w:r>
      <w:r w:rsidR="00114757">
        <w:rPr>
          <w:sz w:val="28"/>
          <w:szCs w:val="28"/>
          <w:lang w:val="en-US"/>
        </w:rPr>
        <w:t xml:space="preserve"> and </w:t>
      </w:r>
      <w:proofErr w:type="gramStart"/>
      <w:r w:rsidR="00114757">
        <w:rPr>
          <w:sz w:val="28"/>
          <w:szCs w:val="28"/>
          <w:lang w:val="en-US"/>
        </w:rPr>
        <w:t>the</w:t>
      </w:r>
      <w:r w:rsidR="005A6646" w:rsidRPr="008751A4">
        <w:rPr>
          <w:sz w:val="28"/>
          <w:szCs w:val="28"/>
          <w:lang w:val="en-US"/>
        </w:rPr>
        <w:t xml:space="preserve"> </w:t>
      </w:r>
      <w:r w:rsidR="00114757">
        <w:rPr>
          <w:sz w:val="28"/>
          <w:szCs w:val="28"/>
          <w:lang w:val="en-US"/>
        </w:rPr>
        <w:t xml:space="preserve"> students’</w:t>
      </w:r>
      <w:proofErr w:type="gramEnd"/>
      <w:r w:rsidR="00114757">
        <w:rPr>
          <w:sz w:val="28"/>
          <w:szCs w:val="28"/>
          <w:lang w:val="en-US"/>
        </w:rPr>
        <w:t xml:space="preserve"> </w:t>
      </w:r>
      <w:r w:rsidR="005A6646" w:rsidRPr="008751A4">
        <w:rPr>
          <w:sz w:val="28"/>
          <w:szCs w:val="28"/>
          <w:lang w:val="en-US"/>
        </w:rPr>
        <w:t xml:space="preserve">ability to relate </w:t>
      </w:r>
      <w:r w:rsidR="00114757">
        <w:rPr>
          <w:sz w:val="28"/>
          <w:szCs w:val="28"/>
          <w:lang w:val="en-US"/>
        </w:rPr>
        <w:t xml:space="preserve">the </w:t>
      </w:r>
      <w:r w:rsidR="005A6646" w:rsidRPr="008751A4">
        <w:rPr>
          <w:sz w:val="28"/>
          <w:szCs w:val="28"/>
          <w:lang w:val="en-US"/>
        </w:rPr>
        <w:t xml:space="preserve">course material </w:t>
      </w:r>
      <w:r w:rsidR="00114757">
        <w:rPr>
          <w:sz w:val="28"/>
          <w:szCs w:val="28"/>
          <w:lang w:val="en-US"/>
        </w:rPr>
        <w:t>with the</w:t>
      </w:r>
      <w:r w:rsidR="005A6646" w:rsidRPr="008751A4">
        <w:rPr>
          <w:sz w:val="28"/>
          <w:szCs w:val="28"/>
          <w:lang w:val="en-US"/>
        </w:rPr>
        <w:t xml:space="preserve"> acquired knowledge, to trace the development, the complexity of phenomena, concepts, main ideas. That format may serve as a conducting boundary control in the form </w:t>
      </w:r>
      <w:r w:rsidR="00114757">
        <w:rPr>
          <w:sz w:val="28"/>
          <w:szCs w:val="28"/>
          <w:lang w:val="en-US"/>
        </w:rPr>
        <w:t>Midterm examination</w:t>
      </w:r>
      <w:r w:rsidR="005A6646" w:rsidRPr="008751A4">
        <w:rPr>
          <w:sz w:val="28"/>
          <w:szCs w:val="28"/>
          <w:lang w:val="en-US"/>
        </w:rPr>
        <w:t>.</w:t>
      </w:r>
    </w:p>
    <w:p w:rsidR="005A6646" w:rsidRPr="008751A4" w:rsidRDefault="005A6646" w:rsidP="005A6646">
      <w:pPr>
        <w:rPr>
          <w:sz w:val="28"/>
          <w:szCs w:val="28"/>
          <w:lang w:val="en-US"/>
        </w:rPr>
      </w:pPr>
      <w:r w:rsidRPr="008751A4">
        <w:rPr>
          <w:sz w:val="28"/>
          <w:szCs w:val="28"/>
          <w:lang w:val="en-US"/>
        </w:rPr>
        <w:t xml:space="preserve">Midterm exam in accordance with the policies of the academic discipline, teacher, can be carried out in various forms. </w:t>
      </w:r>
    </w:p>
    <w:p w:rsidR="005A6646" w:rsidRPr="008751A4" w:rsidRDefault="005A6646" w:rsidP="005A6646">
      <w:pPr>
        <w:rPr>
          <w:sz w:val="28"/>
          <w:szCs w:val="28"/>
          <w:lang w:val="en-US"/>
        </w:rPr>
      </w:pPr>
    </w:p>
    <w:p w:rsidR="005A6646" w:rsidRPr="008751A4" w:rsidRDefault="00FC5FDC" w:rsidP="005A6646">
      <w:pPr>
        <w:rPr>
          <w:sz w:val="28"/>
          <w:szCs w:val="28"/>
          <w:lang w:val="en-US"/>
        </w:rPr>
      </w:pPr>
      <w:r>
        <w:rPr>
          <w:sz w:val="28"/>
          <w:szCs w:val="28"/>
          <w:lang w:val="en-US"/>
        </w:rPr>
        <w:t>Oral Exam</w:t>
      </w:r>
      <w:r w:rsidR="005A6646" w:rsidRPr="008751A4">
        <w:rPr>
          <w:sz w:val="28"/>
          <w:szCs w:val="28"/>
          <w:lang w:val="en-US"/>
        </w:rPr>
        <w:t xml:space="preserve"> - an examination in which a professor asks students questions requiring oral answers</w:t>
      </w:r>
      <w:proofErr w:type="gramStart"/>
      <w:r w:rsidR="005A6646" w:rsidRPr="008751A4">
        <w:rPr>
          <w:sz w:val="28"/>
          <w:szCs w:val="28"/>
          <w:lang w:val="en-US"/>
        </w:rPr>
        <w:t>,  the</w:t>
      </w:r>
      <w:proofErr w:type="gramEnd"/>
      <w:r w:rsidR="005A6646" w:rsidRPr="008751A4">
        <w:rPr>
          <w:sz w:val="28"/>
          <w:szCs w:val="28"/>
          <w:lang w:val="en-US"/>
        </w:rPr>
        <w:t xml:space="preserve"> answer is not recorded on paper.</w:t>
      </w:r>
    </w:p>
    <w:p w:rsidR="005A6646" w:rsidRPr="008751A4" w:rsidRDefault="005A6646" w:rsidP="005A6646">
      <w:pPr>
        <w:rPr>
          <w:sz w:val="28"/>
          <w:szCs w:val="28"/>
          <w:lang w:val="en-US"/>
        </w:rPr>
      </w:pPr>
      <w:r w:rsidRPr="00FC5FDC">
        <w:rPr>
          <w:i/>
          <w:sz w:val="28"/>
          <w:szCs w:val="28"/>
          <w:lang w:val="en-US"/>
        </w:rPr>
        <w:t>Written examination</w:t>
      </w:r>
      <w:r w:rsidRPr="008751A4">
        <w:rPr>
          <w:sz w:val="28"/>
          <w:szCs w:val="28"/>
          <w:lang w:val="en-US"/>
        </w:rPr>
        <w:t xml:space="preserve"> "with a closed book” (Closed book Exam) is the "normal" form when the student first sees the questions and write</w:t>
      </w:r>
      <w:r w:rsidR="00FC5FDC">
        <w:rPr>
          <w:sz w:val="28"/>
          <w:szCs w:val="28"/>
          <w:lang w:val="en-US"/>
        </w:rPr>
        <w:t>s</w:t>
      </w:r>
      <w:r w:rsidRPr="008751A4">
        <w:rPr>
          <w:sz w:val="28"/>
          <w:szCs w:val="28"/>
          <w:lang w:val="en-US"/>
        </w:rPr>
        <w:t xml:space="preserve"> the answers </w:t>
      </w:r>
      <w:r w:rsidR="00FC5FDC">
        <w:rPr>
          <w:sz w:val="28"/>
          <w:szCs w:val="28"/>
          <w:lang w:val="en-US"/>
        </w:rPr>
        <w:t xml:space="preserve">during </w:t>
      </w:r>
      <w:r w:rsidRPr="008751A4">
        <w:rPr>
          <w:sz w:val="28"/>
          <w:szCs w:val="28"/>
          <w:lang w:val="en-US"/>
        </w:rPr>
        <w:t>the exam.</w:t>
      </w:r>
    </w:p>
    <w:p w:rsidR="005A6646" w:rsidRPr="008751A4" w:rsidRDefault="005A6646" w:rsidP="005A6646">
      <w:pPr>
        <w:rPr>
          <w:sz w:val="28"/>
          <w:szCs w:val="28"/>
          <w:lang w:val="en-US"/>
        </w:rPr>
      </w:pPr>
      <w:r w:rsidRPr="00FC5FDC">
        <w:rPr>
          <w:i/>
          <w:sz w:val="28"/>
          <w:szCs w:val="28"/>
          <w:lang w:val="en-US"/>
        </w:rPr>
        <w:t>Op</w:t>
      </w:r>
      <w:r w:rsidR="00FC5FDC" w:rsidRPr="00FC5FDC">
        <w:rPr>
          <w:i/>
          <w:sz w:val="28"/>
          <w:szCs w:val="28"/>
          <w:lang w:val="en-US"/>
        </w:rPr>
        <w:t>en-book Exam</w:t>
      </w:r>
      <w:r w:rsidR="00FC5FDC">
        <w:rPr>
          <w:i/>
          <w:sz w:val="28"/>
          <w:szCs w:val="28"/>
          <w:lang w:val="en-US"/>
        </w:rPr>
        <w:t xml:space="preserve"> or</w:t>
      </w:r>
      <w:r w:rsidR="00FC5FDC" w:rsidRPr="00FC5FDC">
        <w:rPr>
          <w:i/>
          <w:sz w:val="28"/>
          <w:szCs w:val="28"/>
          <w:lang w:val="en-US"/>
        </w:rPr>
        <w:t xml:space="preserve"> Open paper </w:t>
      </w:r>
      <w:proofErr w:type="gramStart"/>
      <w:r w:rsidR="00FC5FDC" w:rsidRPr="00FC5FDC">
        <w:rPr>
          <w:i/>
          <w:sz w:val="28"/>
          <w:szCs w:val="28"/>
          <w:lang w:val="en-US"/>
        </w:rPr>
        <w:t>Exam</w:t>
      </w:r>
      <w:r w:rsidR="00FC5FDC">
        <w:rPr>
          <w:i/>
          <w:sz w:val="28"/>
          <w:szCs w:val="28"/>
          <w:lang w:val="en-US"/>
        </w:rPr>
        <w:t xml:space="preserve"> </w:t>
      </w:r>
      <w:r w:rsidRPr="008751A4">
        <w:rPr>
          <w:sz w:val="28"/>
          <w:szCs w:val="28"/>
          <w:lang w:val="en-US"/>
        </w:rPr>
        <w:t>.</w:t>
      </w:r>
      <w:proofErr w:type="gramEnd"/>
      <w:r w:rsidRPr="008751A4">
        <w:rPr>
          <w:sz w:val="28"/>
          <w:szCs w:val="28"/>
          <w:lang w:val="en-US"/>
        </w:rPr>
        <w:t xml:space="preserve"> </w:t>
      </w:r>
      <w:proofErr w:type="gramStart"/>
      <w:r w:rsidRPr="008751A4">
        <w:rPr>
          <w:sz w:val="28"/>
          <w:szCs w:val="28"/>
          <w:lang w:val="en-US"/>
        </w:rPr>
        <w:t>The exam, in which students are allowed to use textbooks and other books.</w:t>
      </w:r>
      <w:proofErr w:type="gramEnd"/>
      <w:r w:rsidRPr="008751A4">
        <w:rPr>
          <w:sz w:val="28"/>
          <w:szCs w:val="28"/>
          <w:lang w:val="en-US"/>
        </w:rPr>
        <w:t xml:space="preserve"> This means that the focus is not on "</w:t>
      </w:r>
      <w:r w:rsidR="00FC5FDC">
        <w:rPr>
          <w:sz w:val="28"/>
          <w:szCs w:val="28"/>
          <w:lang w:val="en-US"/>
        </w:rPr>
        <w:t xml:space="preserve">what the student remembers," but </w:t>
      </w:r>
      <w:r w:rsidRPr="008751A4">
        <w:rPr>
          <w:sz w:val="28"/>
          <w:szCs w:val="28"/>
          <w:lang w:val="en-US"/>
        </w:rPr>
        <w:t xml:space="preserve">"how they can use the material," which </w:t>
      </w:r>
      <w:r w:rsidR="00FC5FDC">
        <w:rPr>
          <w:sz w:val="28"/>
          <w:szCs w:val="28"/>
          <w:lang w:val="en-US"/>
        </w:rPr>
        <w:t>he learned</w:t>
      </w:r>
      <w:r w:rsidRPr="008751A4">
        <w:rPr>
          <w:sz w:val="28"/>
          <w:szCs w:val="28"/>
          <w:lang w:val="en-US"/>
        </w:rPr>
        <w:t xml:space="preserve">. In this format, the exam is very important </w:t>
      </w:r>
      <w:r w:rsidR="00FC5FDC">
        <w:rPr>
          <w:sz w:val="28"/>
          <w:szCs w:val="28"/>
          <w:lang w:val="en-US"/>
        </w:rPr>
        <w:t xml:space="preserve">to make </w:t>
      </w:r>
      <w:r w:rsidRPr="008751A4">
        <w:rPr>
          <w:sz w:val="28"/>
          <w:szCs w:val="28"/>
          <w:lang w:val="en-US"/>
        </w:rPr>
        <w:t>analysis carried out by the student.</w:t>
      </w:r>
    </w:p>
    <w:p w:rsidR="005A6646" w:rsidRPr="008751A4" w:rsidRDefault="005A6646" w:rsidP="005A6646">
      <w:pPr>
        <w:rPr>
          <w:sz w:val="28"/>
          <w:szCs w:val="28"/>
          <w:lang w:val="en-US"/>
        </w:rPr>
      </w:pPr>
      <w:r w:rsidRPr="00FC5FDC">
        <w:rPr>
          <w:i/>
          <w:sz w:val="28"/>
          <w:szCs w:val="28"/>
          <w:lang w:val="en-US"/>
        </w:rPr>
        <w:t>Open paper Exam</w:t>
      </w:r>
      <w:r w:rsidRPr="008751A4">
        <w:rPr>
          <w:sz w:val="28"/>
          <w:szCs w:val="28"/>
          <w:lang w:val="en-US"/>
        </w:rPr>
        <w:t xml:space="preserve"> - difficult form of examination, when one or two issues are communicated to students in advance (one week). Usually it is necessary </w:t>
      </w:r>
      <w:r w:rsidR="00FC5FDC">
        <w:rPr>
          <w:sz w:val="28"/>
          <w:szCs w:val="28"/>
          <w:lang w:val="en-US"/>
        </w:rPr>
        <w:t xml:space="preserve">for the student </w:t>
      </w:r>
      <w:r w:rsidRPr="008751A4">
        <w:rPr>
          <w:sz w:val="28"/>
          <w:szCs w:val="28"/>
          <w:lang w:val="en-US"/>
        </w:rPr>
        <w:t xml:space="preserve">to show </w:t>
      </w:r>
      <w:r w:rsidR="00FC5FDC">
        <w:rPr>
          <w:sz w:val="28"/>
          <w:szCs w:val="28"/>
          <w:lang w:val="en-US"/>
        </w:rPr>
        <w:t>his abilities to do research and his</w:t>
      </w:r>
      <w:r w:rsidRPr="008751A4">
        <w:rPr>
          <w:sz w:val="28"/>
          <w:szCs w:val="28"/>
          <w:lang w:val="en-US"/>
        </w:rPr>
        <w:t xml:space="preserve"> analytical skills. The result takes the form of a short essay on a given topic. On the day of the exam, students simply write their essays, which were prepared in advance. Responses to the proposed </w:t>
      </w:r>
      <w:r w:rsidR="00FC5FDC" w:rsidRPr="008751A4">
        <w:rPr>
          <w:sz w:val="28"/>
          <w:szCs w:val="28"/>
          <w:lang w:val="en-US"/>
        </w:rPr>
        <w:t xml:space="preserve">questions </w:t>
      </w:r>
      <w:r w:rsidR="00FC5FDC">
        <w:rPr>
          <w:sz w:val="28"/>
          <w:szCs w:val="28"/>
          <w:lang w:val="en-US"/>
        </w:rPr>
        <w:t>of</w:t>
      </w:r>
      <w:r w:rsidRPr="008751A4">
        <w:rPr>
          <w:sz w:val="28"/>
          <w:szCs w:val="28"/>
          <w:lang w:val="en-US"/>
        </w:rPr>
        <w:t xml:space="preserve"> this type of exam </w:t>
      </w:r>
      <w:proofErr w:type="spellStart"/>
      <w:r w:rsidRPr="008751A4">
        <w:rPr>
          <w:sz w:val="28"/>
          <w:szCs w:val="28"/>
          <w:lang w:val="en-US"/>
        </w:rPr>
        <w:t>can not</w:t>
      </w:r>
      <w:proofErr w:type="spellEnd"/>
      <w:r w:rsidRPr="008751A4">
        <w:rPr>
          <w:sz w:val="28"/>
          <w:szCs w:val="28"/>
          <w:lang w:val="en-US"/>
        </w:rPr>
        <w:t xml:space="preserve"> be directly found in textbooks. In order to succeed, students often get together to exchange ideas and discuss the preliminary results of their research.</w:t>
      </w:r>
    </w:p>
    <w:p w:rsidR="005A6646" w:rsidRPr="008751A4" w:rsidRDefault="005A6646" w:rsidP="005A6646">
      <w:pPr>
        <w:rPr>
          <w:sz w:val="28"/>
          <w:szCs w:val="28"/>
          <w:lang w:val="en-US"/>
        </w:rPr>
      </w:pPr>
      <w:r w:rsidRPr="00FC5FDC">
        <w:rPr>
          <w:i/>
          <w:sz w:val="28"/>
          <w:szCs w:val="28"/>
          <w:lang w:val="en-US"/>
        </w:rPr>
        <w:t>Open book Exam</w:t>
      </w:r>
      <w:r w:rsidRPr="008751A4">
        <w:rPr>
          <w:sz w:val="28"/>
          <w:szCs w:val="28"/>
          <w:lang w:val="en-US"/>
        </w:rPr>
        <w:t xml:space="preserve"> is a form of exam, where students have the right to use the textbooks. However, the number and type of books is limited. While it may seem easy enough shape to pass it really difficult. For example, such an examination is usually </w:t>
      </w:r>
      <w:r w:rsidR="00CA6A74">
        <w:rPr>
          <w:sz w:val="28"/>
          <w:szCs w:val="28"/>
          <w:lang w:val="en-US"/>
        </w:rPr>
        <w:t xml:space="preserve">used </w:t>
      </w:r>
      <w:r w:rsidRPr="008751A4">
        <w:rPr>
          <w:sz w:val="28"/>
          <w:szCs w:val="28"/>
          <w:lang w:val="en-US"/>
        </w:rPr>
        <w:t>for subjects in which</w:t>
      </w:r>
      <w:r w:rsidR="00CA6A74">
        <w:rPr>
          <w:sz w:val="28"/>
          <w:szCs w:val="28"/>
          <w:lang w:val="en-US"/>
        </w:rPr>
        <w:t xml:space="preserve"> have</w:t>
      </w:r>
      <w:r w:rsidRPr="008751A4">
        <w:rPr>
          <w:sz w:val="28"/>
          <w:szCs w:val="28"/>
          <w:lang w:val="en-US"/>
        </w:rPr>
        <w:t xml:space="preserve"> a lot of formulas and calculations (statistics).</w:t>
      </w:r>
      <w:r w:rsidR="00CA6A74">
        <w:rPr>
          <w:sz w:val="28"/>
          <w:szCs w:val="28"/>
          <w:lang w:val="en-US"/>
        </w:rPr>
        <w:t xml:space="preserve"> The student successfully passes</w:t>
      </w:r>
      <w:r w:rsidRPr="008751A4">
        <w:rPr>
          <w:sz w:val="28"/>
          <w:szCs w:val="28"/>
          <w:lang w:val="en-US"/>
        </w:rPr>
        <w:t xml:space="preserve"> </w:t>
      </w:r>
      <w:r w:rsidR="00CA6A74">
        <w:rPr>
          <w:sz w:val="28"/>
          <w:szCs w:val="28"/>
          <w:lang w:val="en-US"/>
        </w:rPr>
        <w:t xml:space="preserve">the exam </w:t>
      </w:r>
      <w:r w:rsidRPr="008751A4">
        <w:rPr>
          <w:sz w:val="28"/>
          <w:szCs w:val="28"/>
          <w:lang w:val="en-US"/>
        </w:rPr>
        <w:t>if he</w:t>
      </w:r>
      <w:r w:rsidR="00CA6A74">
        <w:rPr>
          <w:sz w:val="28"/>
          <w:szCs w:val="28"/>
          <w:lang w:val="en-US"/>
        </w:rPr>
        <w:t>/she</w:t>
      </w:r>
      <w:r w:rsidRPr="008751A4">
        <w:rPr>
          <w:sz w:val="28"/>
          <w:szCs w:val="28"/>
          <w:lang w:val="en-US"/>
        </w:rPr>
        <w:t xml:space="preserve"> is </w:t>
      </w:r>
      <w:r w:rsidR="00CA6A74">
        <w:rPr>
          <w:sz w:val="28"/>
          <w:szCs w:val="28"/>
          <w:lang w:val="en-US"/>
        </w:rPr>
        <w:t xml:space="preserve">good </w:t>
      </w:r>
      <w:r w:rsidRPr="008751A4">
        <w:rPr>
          <w:sz w:val="28"/>
          <w:szCs w:val="28"/>
          <w:lang w:val="en-US"/>
        </w:rPr>
        <w:t xml:space="preserve">in this subject and </w:t>
      </w:r>
      <w:r w:rsidR="00CA6A74" w:rsidRPr="008751A4">
        <w:rPr>
          <w:sz w:val="28"/>
          <w:szCs w:val="28"/>
          <w:lang w:val="en-US"/>
        </w:rPr>
        <w:t xml:space="preserve">uses </w:t>
      </w:r>
      <w:r w:rsidRPr="008751A4">
        <w:rPr>
          <w:sz w:val="28"/>
          <w:szCs w:val="28"/>
          <w:lang w:val="en-US"/>
        </w:rPr>
        <w:t>mo</w:t>
      </w:r>
      <w:r w:rsidR="00CA6A74">
        <w:rPr>
          <w:sz w:val="28"/>
          <w:szCs w:val="28"/>
          <w:lang w:val="en-US"/>
        </w:rPr>
        <w:t>st of the time given to prepare</w:t>
      </w:r>
      <w:r w:rsidRPr="008751A4">
        <w:rPr>
          <w:sz w:val="28"/>
          <w:szCs w:val="28"/>
          <w:lang w:val="en-US"/>
        </w:rPr>
        <w:t xml:space="preserve"> to solve problems. T</w:t>
      </w:r>
      <w:r w:rsidR="00CA6A74">
        <w:rPr>
          <w:sz w:val="28"/>
          <w:szCs w:val="28"/>
          <w:lang w:val="en-US"/>
        </w:rPr>
        <w:t>he key to success is to plan thei</w:t>
      </w:r>
      <w:r w:rsidRPr="008751A4">
        <w:rPr>
          <w:sz w:val="28"/>
          <w:szCs w:val="28"/>
          <w:lang w:val="en-US"/>
        </w:rPr>
        <w:t xml:space="preserve">r time, because the time allowed for preparation during the exam is not designed to search for a student of the formula for solving this problem </w:t>
      </w:r>
      <w:r w:rsidRPr="008751A4">
        <w:rPr>
          <w:sz w:val="28"/>
          <w:szCs w:val="28"/>
          <w:lang w:val="en-US"/>
        </w:rPr>
        <w:lastRenderedPageBreak/>
        <w:t xml:space="preserve">or other information to complete a task. Therefore, </w:t>
      </w:r>
      <w:r w:rsidR="00CA6A74">
        <w:rPr>
          <w:sz w:val="28"/>
          <w:szCs w:val="28"/>
          <w:lang w:val="en-US"/>
        </w:rPr>
        <w:t xml:space="preserve">they </w:t>
      </w:r>
      <w:r w:rsidR="00073A15">
        <w:rPr>
          <w:sz w:val="28"/>
          <w:szCs w:val="28"/>
          <w:lang w:val="en-US"/>
        </w:rPr>
        <w:t>should</w:t>
      </w:r>
      <w:r w:rsidRPr="008751A4">
        <w:rPr>
          <w:sz w:val="28"/>
          <w:szCs w:val="28"/>
          <w:lang w:val="en-US"/>
        </w:rPr>
        <w:t xml:space="preserve"> carefully use the time and </w:t>
      </w:r>
      <w:r w:rsidR="00CA6A74">
        <w:rPr>
          <w:sz w:val="28"/>
          <w:szCs w:val="28"/>
          <w:lang w:val="en-US"/>
        </w:rPr>
        <w:t>not spent</w:t>
      </w:r>
      <w:r w:rsidRPr="008751A4">
        <w:rPr>
          <w:sz w:val="28"/>
          <w:szCs w:val="28"/>
          <w:lang w:val="en-US"/>
        </w:rPr>
        <w:t xml:space="preserve"> it on writing out quotes or search for books. </w:t>
      </w:r>
      <w:r w:rsidR="00CA6A74">
        <w:rPr>
          <w:sz w:val="28"/>
          <w:szCs w:val="28"/>
          <w:lang w:val="en-US"/>
        </w:rPr>
        <w:t xml:space="preserve">They </w:t>
      </w:r>
      <w:r w:rsidRPr="008751A4">
        <w:rPr>
          <w:sz w:val="28"/>
          <w:szCs w:val="28"/>
          <w:lang w:val="en-US"/>
        </w:rPr>
        <w:t xml:space="preserve">can, for example, only use a list of formulas and programmable calculators or materials of its essay or lecture </w:t>
      </w:r>
      <w:proofErr w:type="gramStart"/>
      <w:r w:rsidRPr="008751A4">
        <w:rPr>
          <w:sz w:val="28"/>
          <w:szCs w:val="28"/>
          <w:lang w:val="en-US"/>
        </w:rPr>
        <w:t>notes, which helps</w:t>
      </w:r>
      <w:proofErr w:type="gramEnd"/>
      <w:r w:rsidRPr="008751A4">
        <w:rPr>
          <w:sz w:val="28"/>
          <w:szCs w:val="28"/>
          <w:lang w:val="en-US"/>
        </w:rPr>
        <w:t xml:space="preserve"> to save time for assignments.</w:t>
      </w:r>
    </w:p>
    <w:p w:rsidR="005A6646" w:rsidRPr="008751A4" w:rsidRDefault="005A6646" w:rsidP="005A6646">
      <w:pPr>
        <w:rPr>
          <w:sz w:val="28"/>
          <w:szCs w:val="28"/>
          <w:lang w:val="en-US"/>
        </w:rPr>
      </w:pPr>
      <w:r w:rsidRPr="008751A4">
        <w:rPr>
          <w:sz w:val="28"/>
          <w:szCs w:val="28"/>
          <w:lang w:val="en-US"/>
        </w:rPr>
        <w:t>Example of open-book exam in jurisprudence:</w:t>
      </w:r>
    </w:p>
    <w:p w:rsidR="005A6646" w:rsidRPr="008751A4" w:rsidRDefault="005A6646" w:rsidP="005A6646">
      <w:pPr>
        <w:rPr>
          <w:sz w:val="28"/>
          <w:szCs w:val="28"/>
          <w:lang w:val="en-US"/>
        </w:rPr>
      </w:pPr>
      <w:r w:rsidRPr="008751A4">
        <w:rPr>
          <w:sz w:val="28"/>
          <w:szCs w:val="28"/>
          <w:lang w:val="en-US"/>
        </w:rPr>
        <w:t>"</w:t>
      </w:r>
      <w:r w:rsidR="00CA6A74">
        <w:rPr>
          <w:sz w:val="28"/>
          <w:szCs w:val="28"/>
          <w:lang w:val="en-US"/>
        </w:rPr>
        <w:t>They</w:t>
      </w:r>
      <w:r w:rsidRPr="008751A4">
        <w:rPr>
          <w:sz w:val="28"/>
          <w:szCs w:val="28"/>
          <w:lang w:val="en-US"/>
        </w:rPr>
        <w:t xml:space="preserve"> can take the exam any book, plus any materials related to the theme, including previous essays and lecture notes.</w:t>
      </w:r>
    </w:p>
    <w:p w:rsidR="005A6646" w:rsidRPr="008751A4" w:rsidRDefault="00CA6A74" w:rsidP="005A6646">
      <w:pPr>
        <w:rPr>
          <w:sz w:val="28"/>
          <w:szCs w:val="28"/>
          <w:lang w:val="en-US"/>
        </w:rPr>
      </w:pPr>
      <w:r>
        <w:rPr>
          <w:sz w:val="28"/>
          <w:szCs w:val="28"/>
          <w:lang w:val="en-US"/>
        </w:rPr>
        <w:t>They</w:t>
      </w:r>
      <w:r w:rsidR="005A6646" w:rsidRPr="008751A4">
        <w:rPr>
          <w:sz w:val="28"/>
          <w:szCs w:val="28"/>
          <w:lang w:val="en-US"/>
        </w:rPr>
        <w:t xml:space="preserve"> are allowed to bring only one book! - But </w:t>
      </w:r>
      <w:r>
        <w:rPr>
          <w:sz w:val="28"/>
          <w:szCs w:val="28"/>
          <w:lang w:val="en-US"/>
        </w:rPr>
        <w:t>they</w:t>
      </w:r>
      <w:r w:rsidR="005A6646" w:rsidRPr="008751A4">
        <w:rPr>
          <w:sz w:val="28"/>
          <w:szCs w:val="28"/>
          <w:lang w:val="en-US"/>
        </w:rPr>
        <w:t xml:space="preserve"> can bring a variety of materials for the course. </w:t>
      </w:r>
      <w:r>
        <w:rPr>
          <w:sz w:val="28"/>
          <w:szCs w:val="28"/>
          <w:lang w:val="en-US"/>
        </w:rPr>
        <w:t>They</w:t>
      </w:r>
      <w:r w:rsidR="005A6646" w:rsidRPr="008751A4">
        <w:rPr>
          <w:sz w:val="28"/>
          <w:szCs w:val="28"/>
          <w:lang w:val="en-US"/>
        </w:rPr>
        <w:t xml:space="preserve"> are not required to remember all the details, so </w:t>
      </w:r>
      <w:r>
        <w:rPr>
          <w:sz w:val="28"/>
          <w:szCs w:val="28"/>
          <w:lang w:val="en-US"/>
        </w:rPr>
        <w:t>they</w:t>
      </w:r>
      <w:r w:rsidR="005A6646" w:rsidRPr="008751A4">
        <w:rPr>
          <w:sz w:val="28"/>
          <w:szCs w:val="28"/>
          <w:lang w:val="en-US"/>
        </w:rPr>
        <w:t xml:space="preserve"> can use the links to the sources. "</w:t>
      </w:r>
    </w:p>
    <w:p w:rsidR="005A6646" w:rsidRPr="008751A4" w:rsidRDefault="00CA6A74" w:rsidP="005A6646">
      <w:pPr>
        <w:rPr>
          <w:sz w:val="28"/>
          <w:szCs w:val="28"/>
          <w:lang w:val="en-US"/>
        </w:rPr>
      </w:pPr>
      <w:proofErr w:type="gramStart"/>
      <w:r>
        <w:rPr>
          <w:sz w:val="28"/>
          <w:szCs w:val="28"/>
          <w:lang w:val="en-US"/>
        </w:rPr>
        <w:t>«Thinking» exam</w:t>
      </w:r>
      <w:r w:rsidR="005A6646" w:rsidRPr="008751A4">
        <w:rPr>
          <w:sz w:val="28"/>
          <w:szCs w:val="28"/>
          <w:lang w:val="en-US"/>
        </w:rPr>
        <w:t>.</w:t>
      </w:r>
      <w:proofErr w:type="gramEnd"/>
      <w:r w:rsidR="005A6646" w:rsidRPr="008751A4">
        <w:rPr>
          <w:sz w:val="28"/>
          <w:szCs w:val="28"/>
          <w:lang w:val="en-US"/>
        </w:rPr>
        <w:t xml:space="preserve"> This type of test involves students writing a large text on a specific issue. For example, students are offered for three hours to write one long essay. It is expected that within one hour of the students reflect, make sketches and prepare the structure of the essay. Then, during the two hours they write. This format requires the examination to put together many different elements of the course, using their "brains", and their analytical skills. It should be noted that </w:t>
      </w:r>
      <w:r>
        <w:rPr>
          <w:sz w:val="28"/>
          <w:szCs w:val="28"/>
          <w:lang w:val="en-US"/>
        </w:rPr>
        <w:t>in w</w:t>
      </w:r>
      <w:r w:rsidR="005A6646" w:rsidRPr="008751A4">
        <w:rPr>
          <w:sz w:val="28"/>
          <w:szCs w:val="28"/>
          <w:lang w:val="en-US"/>
        </w:rPr>
        <w:t>estern universities essay writing on the exam the traditional type of ex</w:t>
      </w:r>
      <w:r>
        <w:rPr>
          <w:sz w:val="28"/>
          <w:szCs w:val="28"/>
          <w:lang w:val="en-US"/>
        </w:rPr>
        <w:t>am (Essays in exams). This fixes</w:t>
      </w:r>
      <w:r w:rsidR="005A6646" w:rsidRPr="008751A4">
        <w:rPr>
          <w:sz w:val="28"/>
          <w:szCs w:val="28"/>
          <w:lang w:val="en-US"/>
        </w:rPr>
        <w:t xml:space="preserve"> the following problem: how does this type of exam is focused on tracking students' ways of thinking. Perhaps that is why there is this form of examination as the «Critical Thinking exam».</w:t>
      </w:r>
    </w:p>
    <w:p w:rsidR="005A6646" w:rsidRPr="008751A4" w:rsidRDefault="005A6646" w:rsidP="005A6646">
      <w:pPr>
        <w:rPr>
          <w:sz w:val="28"/>
          <w:szCs w:val="28"/>
          <w:lang w:val="en-US"/>
        </w:rPr>
      </w:pPr>
    </w:p>
    <w:p w:rsidR="005A6646" w:rsidRPr="008751A4" w:rsidRDefault="00CA6A74" w:rsidP="005A6646">
      <w:pPr>
        <w:rPr>
          <w:sz w:val="28"/>
          <w:szCs w:val="28"/>
          <w:lang w:val="en-US"/>
        </w:rPr>
      </w:pPr>
      <w:r>
        <w:rPr>
          <w:sz w:val="28"/>
          <w:szCs w:val="28"/>
          <w:lang w:val="en-US"/>
        </w:rPr>
        <w:t>«Take-Home» exam</w:t>
      </w:r>
      <w:r w:rsidR="005A6646" w:rsidRPr="008751A4">
        <w:rPr>
          <w:sz w:val="28"/>
          <w:szCs w:val="28"/>
          <w:lang w:val="en-US"/>
        </w:rPr>
        <w:t>. Students take home their examination tasks.</w:t>
      </w:r>
      <w:r>
        <w:rPr>
          <w:sz w:val="28"/>
          <w:szCs w:val="28"/>
          <w:lang w:val="en-US"/>
        </w:rPr>
        <w:t xml:space="preserve"> S</w:t>
      </w:r>
      <w:r w:rsidR="005A6646" w:rsidRPr="008751A4">
        <w:rPr>
          <w:sz w:val="28"/>
          <w:szCs w:val="28"/>
          <w:lang w:val="en-US"/>
        </w:rPr>
        <w:t>tudents</w:t>
      </w:r>
      <w:r>
        <w:rPr>
          <w:sz w:val="28"/>
          <w:szCs w:val="28"/>
          <w:lang w:val="en-US"/>
        </w:rPr>
        <w:t xml:space="preserve"> are usually</w:t>
      </w:r>
      <w:r w:rsidR="005A6646" w:rsidRPr="008751A4">
        <w:rPr>
          <w:sz w:val="28"/>
          <w:szCs w:val="28"/>
          <w:lang w:val="en-US"/>
        </w:rPr>
        <w:t xml:space="preserve"> given </w:t>
      </w:r>
      <w:r>
        <w:rPr>
          <w:sz w:val="28"/>
          <w:szCs w:val="28"/>
          <w:lang w:val="en-US"/>
        </w:rPr>
        <w:t>time (from several hours till</w:t>
      </w:r>
      <w:r w:rsidR="005A6646" w:rsidRPr="008751A4">
        <w:rPr>
          <w:sz w:val="28"/>
          <w:szCs w:val="28"/>
          <w:lang w:val="en-US"/>
        </w:rPr>
        <w:t xml:space="preserve"> several weeks) to complete </w:t>
      </w:r>
      <w:proofErr w:type="spellStart"/>
      <w:r w:rsidR="005A6646" w:rsidRPr="008751A4">
        <w:rPr>
          <w:sz w:val="28"/>
          <w:szCs w:val="28"/>
          <w:lang w:val="en-US"/>
        </w:rPr>
        <w:t>the</w:t>
      </w:r>
      <w:r>
        <w:rPr>
          <w:sz w:val="28"/>
          <w:szCs w:val="28"/>
          <w:lang w:val="en-US"/>
        </w:rPr>
        <w:t>work</w:t>
      </w:r>
      <w:proofErr w:type="spellEnd"/>
      <w:r w:rsidR="005A6646" w:rsidRPr="008751A4">
        <w:rPr>
          <w:sz w:val="28"/>
          <w:szCs w:val="28"/>
          <w:lang w:val="en-US"/>
        </w:rPr>
        <w:t>.</w:t>
      </w:r>
    </w:p>
    <w:p w:rsidR="005A6646" w:rsidRPr="008751A4" w:rsidRDefault="005A6646" w:rsidP="005A6646">
      <w:pPr>
        <w:rPr>
          <w:sz w:val="28"/>
          <w:szCs w:val="28"/>
          <w:lang w:val="en-US"/>
        </w:rPr>
      </w:pPr>
      <w:proofErr w:type="gramStart"/>
      <w:r w:rsidRPr="008751A4">
        <w:rPr>
          <w:sz w:val="28"/>
          <w:szCs w:val="28"/>
          <w:lang w:val="en-US"/>
        </w:rPr>
        <w:t>Example of «Take-Home» exam.</w:t>
      </w:r>
      <w:proofErr w:type="gramEnd"/>
    </w:p>
    <w:p w:rsidR="005A6646" w:rsidRPr="008751A4" w:rsidRDefault="005A6646" w:rsidP="005A6646">
      <w:pPr>
        <w:rPr>
          <w:sz w:val="28"/>
          <w:szCs w:val="28"/>
          <w:lang w:val="en-US"/>
        </w:rPr>
      </w:pPr>
      <w:r w:rsidRPr="008751A4">
        <w:rPr>
          <w:sz w:val="28"/>
          <w:szCs w:val="28"/>
          <w:lang w:val="en-US"/>
        </w:rPr>
        <w:t>"Thinking about thinking”</w:t>
      </w:r>
    </w:p>
    <w:p w:rsidR="005A6646" w:rsidRPr="008751A4" w:rsidRDefault="005A6646" w:rsidP="005A6646">
      <w:pPr>
        <w:rPr>
          <w:sz w:val="28"/>
          <w:szCs w:val="28"/>
          <w:lang w:val="en-US"/>
        </w:rPr>
      </w:pPr>
      <w:proofErr w:type="gramStart"/>
      <w:r w:rsidRPr="008751A4">
        <w:rPr>
          <w:sz w:val="28"/>
          <w:szCs w:val="28"/>
          <w:lang w:val="en-US"/>
        </w:rPr>
        <w:t>This take-home exam.</w:t>
      </w:r>
      <w:proofErr w:type="gramEnd"/>
      <w:r w:rsidRPr="008751A4">
        <w:rPr>
          <w:sz w:val="28"/>
          <w:szCs w:val="28"/>
          <w:lang w:val="en-US"/>
        </w:rPr>
        <w:t xml:space="preserve"> It offers 8 hours for reading, research, writing and editing text. </w:t>
      </w:r>
      <w:r w:rsidR="00CA6A74">
        <w:rPr>
          <w:sz w:val="28"/>
          <w:szCs w:val="28"/>
          <w:lang w:val="en-US"/>
        </w:rPr>
        <w:t>Thei</w:t>
      </w:r>
      <w:r w:rsidRPr="008751A4">
        <w:rPr>
          <w:sz w:val="28"/>
          <w:szCs w:val="28"/>
          <w:lang w:val="en-US"/>
        </w:rPr>
        <w:t xml:space="preserve">r answer should be limited to 6 pages A-4 format (with an interval of two spaces). </w:t>
      </w:r>
      <w:r w:rsidR="00CA6A74">
        <w:rPr>
          <w:sz w:val="28"/>
          <w:szCs w:val="28"/>
          <w:lang w:val="en-US"/>
        </w:rPr>
        <w:t>They</w:t>
      </w:r>
      <w:r w:rsidRPr="008751A4">
        <w:rPr>
          <w:sz w:val="28"/>
          <w:szCs w:val="28"/>
          <w:lang w:val="en-US"/>
        </w:rPr>
        <w:t xml:space="preserve"> can use any written material, but </w:t>
      </w:r>
      <w:r w:rsidR="00E24209">
        <w:rPr>
          <w:sz w:val="28"/>
          <w:szCs w:val="28"/>
          <w:lang w:val="en-US"/>
        </w:rPr>
        <w:t>t</w:t>
      </w:r>
      <w:r w:rsidR="00CA6A74">
        <w:rPr>
          <w:sz w:val="28"/>
          <w:szCs w:val="28"/>
          <w:lang w:val="en-US"/>
        </w:rPr>
        <w:t>hey</w:t>
      </w:r>
      <w:r w:rsidRPr="008751A4">
        <w:rPr>
          <w:sz w:val="28"/>
          <w:szCs w:val="28"/>
          <w:lang w:val="en-US"/>
        </w:rPr>
        <w:t xml:space="preserve"> may not consult with anyone else.</w:t>
      </w:r>
    </w:p>
    <w:p w:rsidR="005A6646" w:rsidRPr="008751A4" w:rsidRDefault="005A6646" w:rsidP="005A6646">
      <w:pPr>
        <w:rPr>
          <w:sz w:val="28"/>
          <w:szCs w:val="28"/>
          <w:lang w:val="en-US"/>
        </w:rPr>
      </w:pPr>
      <w:r w:rsidRPr="008751A4">
        <w:rPr>
          <w:sz w:val="28"/>
          <w:szCs w:val="28"/>
          <w:lang w:val="en-US"/>
        </w:rPr>
        <w:t>Questions:</w:t>
      </w:r>
    </w:p>
    <w:p w:rsidR="005A6646" w:rsidRPr="008751A4" w:rsidRDefault="005A6646" w:rsidP="005A6646">
      <w:pPr>
        <w:rPr>
          <w:sz w:val="28"/>
          <w:szCs w:val="28"/>
          <w:lang w:val="en-US"/>
        </w:rPr>
      </w:pPr>
      <w:r w:rsidRPr="008751A4">
        <w:rPr>
          <w:sz w:val="28"/>
          <w:szCs w:val="28"/>
          <w:lang w:val="en-US"/>
        </w:rPr>
        <w:t>1) Science, religion and the law have different power resources, different methodologies, different criteria of truth, relevance and responsibility, and even different styles of discussion and learning. Open these differences in the context of the following 4 aspects:</w:t>
      </w:r>
    </w:p>
    <w:p w:rsidR="005A6646" w:rsidRPr="008751A4" w:rsidRDefault="005A6646" w:rsidP="005A6646">
      <w:pPr>
        <w:rPr>
          <w:sz w:val="28"/>
          <w:szCs w:val="28"/>
          <w:lang w:val="en-US"/>
        </w:rPr>
      </w:pPr>
      <w:r w:rsidRPr="008751A4">
        <w:rPr>
          <w:sz w:val="28"/>
          <w:szCs w:val="28"/>
          <w:lang w:val="en-US"/>
        </w:rPr>
        <w:t>a) Mortality</w:t>
      </w:r>
    </w:p>
    <w:p w:rsidR="005A6646" w:rsidRPr="008751A4" w:rsidRDefault="005A6646" w:rsidP="005A6646">
      <w:pPr>
        <w:rPr>
          <w:sz w:val="28"/>
          <w:szCs w:val="28"/>
          <w:lang w:val="en-US"/>
        </w:rPr>
      </w:pPr>
      <w:r w:rsidRPr="008751A4">
        <w:rPr>
          <w:sz w:val="28"/>
          <w:szCs w:val="28"/>
          <w:lang w:val="en-US"/>
        </w:rPr>
        <w:t>b) Dissent</w:t>
      </w:r>
    </w:p>
    <w:p w:rsidR="005A6646" w:rsidRPr="008751A4" w:rsidRDefault="005A6646" w:rsidP="005A6646">
      <w:pPr>
        <w:rPr>
          <w:sz w:val="28"/>
          <w:szCs w:val="28"/>
          <w:lang w:val="en-US"/>
        </w:rPr>
      </w:pPr>
      <w:r w:rsidRPr="008751A4">
        <w:rPr>
          <w:sz w:val="28"/>
          <w:szCs w:val="28"/>
          <w:lang w:val="en-US"/>
        </w:rPr>
        <w:t>c) Empiricism, faith and natural law</w:t>
      </w:r>
    </w:p>
    <w:p w:rsidR="005A6646" w:rsidRPr="008751A4" w:rsidRDefault="005A6646" w:rsidP="005A6646">
      <w:pPr>
        <w:rPr>
          <w:sz w:val="28"/>
          <w:szCs w:val="28"/>
          <w:lang w:val="en-US"/>
        </w:rPr>
      </w:pPr>
      <w:r w:rsidRPr="008751A4">
        <w:rPr>
          <w:sz w:val="28"/>
          <w:szCs w:val="28"/>
          <w:lang w:val="en-US"/>
        </w:rPr>
        <w:t>d) The good will and determinism</w:t>
      </w:r>
    </w:p>
    <w:p w:rsidR="005A6646" w:rsidRPr="008751A4" w:rsidRDefault="005A6646" w:rsidP="005A6646">
      <w:pPr>
        <w:rPr>
          <w:sz w:val="28"/>
          <w:szCs w:val="28"/>
          <w:lang w:val="en-US"/>
        </w:rPr>
      </w:pPr>
      <w:r w:rsidRPr="008751A4">
        <w:rPr>
          <w:sz w:val="28"/>
          <w:szCs w:val="28"/>
          <w:lang w:val="en-US"/>
        </w:rPr>
        <w:t xml:space="preserve">2) We often fixed in this course that virtually any typology and classification of almost all-GDS lead to a "ranking" of people or groups. </w:t>
      </w:r>
      <w:proofErr w:type="gramStart"/>
      <w:r w:rsidRPr="008751A4">
        <w:rPr>
          <w:sz w:val="28"/>
          <w:szCs w:val="28"/>
          <w:lang w:val="en-US"/>
        </w:rPr>
        <w:t>If so, why?</w:t>
      </w:r>
      <w:proofErr w:type="gramEnd"/>
      <w:r w:rsidRPr="008751A4">
        <w:rPr>
          <w:sz w:val="28"/>
          <w:szCs w:val="28"/>
          <w:lang w:val="en-US"/>
        </w:rPr>
        <w:t xml:space="preserve"> In case of disagreement, if </w:t>
      </w:r>
      <w:r w:rsidR="00CA6A74">
        <w:rPr>
          <w:sz w:val="28"/>
          <w:szCs w:val="28"/>
          <w:lang w:val="en-US"/>
        </w:rPr>
        <w:t>they</w:t>
      </w:r>
      <w:r w:rsidRPr="008751A4">
        <w:rPr>
          <w:sz w:val="28"/>
          <w:szCs w:val="28"/>
          <w:lang w:val="en-US"/>
        </w:rPr>
        <w:t xml:space="preserve"> can offer a counter-argument?</w:t>
      </w:r>
    </w:p>
    <w:p w:rsidR="005A6646" w:rsidRPr="008751A4" w:rsidRDefault="005A6646" w:rsidP="005A6646">
      <w:pPr>
        <w:rPr>
          <w:sz w:val="28"/>
          <w:szCs w:val="28"/>
          <w:lang w:val="en-US"/>
        </w:rPr>
      </w:pPr>
      <w:r w:rsidRPr="008751A4">
        <w:rPr>
          <w:sz w:val="28"/>
          <w:szCs w:val="28"/>
          <w:lang w:val="en-US"/>
        </w:rPr>
        <w:t xml:space="preserve">To reflect on these issues, consider two sources of data, based on the theory of the evolution of human origin, which indicate the existence of minimal and insignificant differences between human groups. Or, if </w:t>
      </w:r>
      <w:r w:rsidR="00CA6A74">
        <w:rPr>
          <w:sz w:val="28"/>
          <w:szCs w:val="28"/>
          <w:lang w:val="en-US"/>
        </w:rPr>
        <w:t>they</w:t>
      </w:r>
      <w:r w:rsidRPr="008751A4">
        <w:rPr>
          <w:sz w:val="28"/>
          <w:szCs w:val="28"/>
          <w:lang w:val="en-US"/>
        </w:rPr>
        <w:t xml:space="preserve"> do not agree with this </w:t>
      </w:r>
      <w:r w:rsidRPr="008751A4">
        <w:rPr>
          <w:sz w:val="28"/>
          <w:szCs w:val="28"/>
          <w:lang w:val="en-US"/>
        </w:rPr>
        <w:lastRenderedPageBreak/>
        <w:t>statement, explain why, provide and explain the interpretation of the data that would support this alternative conclusion. "</w:t>
      </w:r>
    </w:p>
    <w:p w:rsidR="005A6646" w:rsidRPr="008751A4" w:rsidRDefault="005A6646" w:rsidP="005A6646">
      <w:pPr>
        <w:rPr>
          <w:sz w:val="28"/>
          <w:szCs w:val="28"/>
          <w:lang w:val="en-US"/>
        </w:rPr>
      </w:pPr>
      <w:proofErr w:type="gramStart"/>
      <w:r w:rsidRPr="00E24209">
        <w:rPr>
          <w:i/>
          <w:sz w:val="28"/>
          <w:szCs w:val="28"/>
          <w:lang w:val="en-US"/>
        </w:rPr>
        <w:t>Practical examination</w:t>
      </w:r>
      <w:r w:rsidRPr="008751A4">
        <w:rPr>
          <w:sz w:val="28"/>
          <w:szCs w:val="28"/>
          <w:lang w:val="en-US"/>
        </w:rPr>
        <w:t>.</w:t>
      </w:r>
      <w:proofErr w:type="gramEnd"/>
      <w:r w:rsidRPr="008751A4">
        <w:rPr>
          <w:sz w:val="28"/>
          <w:szCs w:val="28"/>
          <w:lang w:val="en-US"/>
        </w:rPr>
        <w:t xml:space="preserve"> Some exams include practical tasks or projects. In this case, students have to demonstrate their skills, ability to apply the knowledge (this may be the test to create a portfolio, or a job for the construction of a thing or an object, or a demonstration of motor, artistic, and so on. N. Skill).</w:t>
      </w:r>
    </w:p>
    <w:p w:rsidR="005A6646" w:rsidRPr="008751A4" w:rsidRDefault="005A6646" w:rsidP="005A6646">
      <w:pPr>
        <w:rPr>
          <w:sz w:val="28"/>
          <w:szCs w:val="28"/>
          <w:lang w:val="en-US"/>
        </w:rPr>
      </w:pPr>
      <w:r w:rsidRPr="008751A4">
        <w:rPr>
          <w:sz w:val="28"/>
          <w:szCs w:val="28"/>
          <w:lang w:val="en-US"/>
        </w:rPr>
        <w:t xml:space="preserve">Example for </w:t>
      </w:r>
      <w:r w:rsidR="00333975" w:rsidRPr="008751A4">
        <w:rPr>
          <w:sz w:val="28"/>
          <w:szCs w:val="28"/>
          <w:lang w:val="en-US"/>
        </w:rPr>
        <w:t xml:space="preserve">exam </w:t>
      </w:r>
      <w:r w:rsidR="00333975">
        <w:rPr>
          <w:sz w:val="28"/>
          <w:szCs w:val="28"/>
          <w:lang w:val="en-US"/>
        </w:rPr>
        <w:t xml:space="preserve">in </w:t>
      </w:r>
      <w:r w:rsidRPr="008751A4">
        <w:rPr>
          <w:sz w:val="28"/>
          <w:szCs w:val="28"/>
          <w:lang w:val="en-US"/>
        </w:rPr>
        <w:t>English:</w:t>
      </w:r>
    </w:p>
    <w:p w:rsidR="005A6646" w:rsidRPr="008751A4" w:rsidRDefault="005A6646" w:rsidP="005A6646">
      <w:pPr>
        <w:rPr>
          <w:sz w:val="28"/>
          <w:szCs w:val="28"/>
          <w:lang w:val="en-US"/>
        </w:rPr>
      </w:pPr>
      <w:r w:rsidRPr="008751A4">
        <w:rPr>
          <w:sz w:val="28"/>
          <w:szCs w:val="28"/>
          <w:lang w:val="en-US"/>
        </w:rPr>
        <w:t xml:space="preserve">"At the exam </w:t>
      </w:r>
      <w:r w:rsidR="00333975">
        <w:rPr>
          <w:sz w:val="28"/>
          <w:szCs w:val="28"/>
          <w:lang w:val="en-US"/>
        </w:rPr>
        <w:t xml:space="preserve">students are </w:t>
      </w:r>
      <w:r w:rsidRPr="008751A4">
        <w:rPr>
          <w:sz w:val="28"/>
          <w:szCs w:val="28"/>
          <w:lang w:val="en-US"/>
        </w:rPr>
        <w:t xml:space="preserve">offered to convert some text materials from one form to another. </w:t>
      </w:r>
      <w:r w:rsidR="00CA6A74">
        <w:rPr>
          <w:sz w:val="28"/>
          <w:szCs w:val="28"/>
          <w:lang w:val="en-US"/>
        </w:rPr>
        <w:t>They</w:t>
      </w:r>
      <w:r w:rsidRPr="008751A4">
        <w:rPr>
          <w:sz w:val="28"/>
          <w:szCs w:val="28"/>
          <w:lang w:val="en-US"/>
        </w:rPr>
        <w:t xml:space="preserve"> </w:t>
      </w:r>
      <w:r w:rsidR="00333975">
        <w:rPr>
          <w:sz w:val="28"/>
          <w:szCs w:val="28"/>
          <w:lang w:val="en-US"/>
        </w:rPr>
        <w:t xml:space="preserve">are not given </w:t>
      </w:r>
      <w:r w:rsidRPr="008751A4">
        <w:rPr>
          <w:sz w:val="28"/>
          <w:szCs w:val="28"/>
          <w:lang w:val="en-US"/>
        </w:rPr>
        <w:t xml:space="preserve">exam questions in advance, but </w:t>
      </w:r>
      <w:r w:rsidR="00CA6A74">
        <w:rPr>
          <w:sz w:val="28"/>
          <w:szCs w:val="28"/>
          <w:lang w:val="en-US"/>
        </w:rPr>
        <w:t>they</w:t>
      </w:r>
      <w:r w:rsidRPr="008751A4">
        <w:rPr>
          <w:sz w:val="28"/>
          <w:szCs w:val="28"/>
          <w:lang w:val="en-US"/>
        </w:rPr>
        <w:t xml:space="preserve"> </w:t>
      </w:r>
      <w:r w:rsidR="00245610">
        <w:rPr>
          <w:sz w:val="28"/>
          <w:szCs w:val="28"/>
          <w:lang w:val="en-US"/>
        </w:rPr>
        <w:t xml:space="preserve">are informed what </w:t>
      </w:r>
      <w:r w:rsidRPr="008751A4">
        <w:rPr>
          <w:sz w:val="28"/>
          <w:szCs w:val="28"/>
          <w:lang w:val="en-US"/>
        </w:rPr>
        <w:t>topic</w:t>
      </w:r>
      <w:r w:rsidR="00245610">
        <w:rPr>
          <w:sz w:val="28"/>
          <w:szCs w:val="28"/>
          <w:lang w:val="en-US"/>
        </w:rPr>
        <w:t>s</w:t>
      </w:r>
      <w:r w:rsidRPr="008751A4">
        <w:rPr>
          <w:sz w:val="28"/>
          <w:szCs w:val="28"/>
          <w:lang w:val="en-US"/>
        </w:rPr>
        <w:t xml:space="preserve"> will be</w:t>
      </w:r>
      <w:r w:rsidR="00943980">
        <w:rPr>
          <w:sz w:val="28"/>
          <w:szCs w:val="28"/>
          <w:lang w:val="en-US"/>
        </w:rPr>
        <w:t xml:space="preserve"> at the exam</w:t>
      </w:r>
      <w:r w:rsidRPr="008751A4">
        <w:rPr>
          <w:sz w:val="28"/>
          <w:szCs w:val="28"/>
          <w:lang w:val="en-US"/>
        </w:rPr>
        <w:t xml:space="preserve">. </w:t>
      </w:r>
      <w:r w:rsidR="00CA6A74">
        <w:rPr>
          <w:sz w:val="28"/>
          <w:szCs w:val="28"/>
          <w:lang w:val="en-US"/>
        </w:rPr>
        <w:t>They</w:t>
      </w:r>
      <w:r w:rsidRPr="008751A4">
        <w:rPr>
          <w:sz w:val="28"/>
          <w:szCs w:val="28"/>
          <w:lang w:val="en-US"/>
        </w:rPr>
        <w:t xml:space="preserve"> are given the materials that </w:t>
      </w:r>
      <w:r w:rsidR="00CA6A74">
        <w:rPr>
          <w:sz w:val="28"/>
          <w:szCs w:val="28"/>
          <w:lang w:val="en-US"/>
        </w:rPr>
        <w:t>they</w:t>
      </w:r>
      <w:r w:rsidRPr="008751A4">
        <w:rPr>
          <w:sz w:val="28"/>
          <w:szCs w:val="28"/>
          <w:lang w:val="en-US"/>
        </w:rPr>
        <w:t xml:space="preserve"> can take home and study for two days. </w:t>
      </w:r>
      <w:r w:rsidR="00CA6A74">
        <w:rPr>
          <w:sz w:val="28"/>
          <w:szCs w:val="28"/>
          <w:lang w:val="en-US"/>
        </w:rPr>
        <w:t>They</w:t>
      </w:r>
      <w:r w:rsidRPr="008751A4">
        <w:rPr>
          <w:sz w:val="28"/>
          <w:szCs w:val="28"/>
          <w:lang w:val="en-US"/>
        </w:rPr>
        <w:t xml:space="preserve"> are not allowed to consult with the teacher, but it is allowed to discuss all </w:t>
      </w:r>
      <w:r w:rsidR="00943980">
        <w:rPr>
          <w:sz w:val="28"/>
          <w:szCs w:val="28"/>
          <w:lang w:val="en-US"/>
        </w:rPr>
        <w:t>thei</w:t>
      </w:r>
      <w:r w:rsidRPr="008751A4">
        <w:rPr>
          <w:sz w:val="28"/>
          <w:szCs w:val="28"/>
          <w:lang w:val="en-US"/>
        </w:rPr>
        <w:t>r questions with others.</w:t>
      </w:r>
    </w:p>
    <w:p w:rsidR="005A6646" w:rsidRPr="008751A4" w:rsidRDefault="005A6646" w:rsidP="005A6646">
      <w:pPr>
        <w:rPr>
          <w:sz w:val="28"/>
          <w:szCs w:val="28"/>
          <w:lang w:val="en-US"/>
        </w:rPr>
      </w:pPr>
      <w:r w:rsidRPr="008751A4">
        <w:rPr>
          <w:sz w:val="28"/>
          <w:szCs w:val="28"/>
          <w:lang w:val="en-US"/>
        </w:rPr>
        <w:t xml:space="preserve">When </w:t>
      </w:r>
      <w:r w:rsidR="00CA6A74">
        <w:rPr>
          <w:sz w:val="28"/>
          <w:szCs w:val="28"/>
          <w:lang w:val="en-US"/>
        </w:rPr>
        <w:t>they</w:t>
      </w:r>
      <w:r w:rsidRPr="008751A4">
        <w:rPr>
          <w:sz w:val="28"/>
          <w:szCs w:val="28"/>
          <w:lang w:val="en-US"/>
        </w:rPr>
        <w:t xml:space="preserve"> come to the exam, </w:t>
      </w:r>
      <w:r w:rsidR="00CA6A74">
        <w:rPr>
          <w:sz w:val="28"/>
          <w:szCs w:val="28"/>
          <w:lang w:val="en-US"/>
        </w:rPr>
        <w:t>they</w:t>
      </w:r>
      <w:r w:rsidRPr="008751A4">
        <w:rPr>
          <w:sz w:val="28"/>
          <w:szCs w:val="28"/>
          <w:lang w:val="en-US"/>
        </w:rPr>
        <w:t xml:space="preserve"> are asked to answer one of the three proposed questions.</w:t>
      </w:r>
    </w:p>
    <w:p w:rsidR="005A6646" w:rsidRPr="008751A4" w:rsidRDefault="002D10BA" w:rsidP="005A6646">
      <w:pPr>
        <w:rPr>
          <w:sz w:val="28"/>
          <w:szCs w:val="28"/>
          <w:lang w:val="en-US"/>
        </w:rPr>
      </w:pPr>
      <w:r>
        <w:rPr>
          <w:sz w:val="28"/>
          <w:szCs w:val="28"/>
          <w:lang w:val="en-US"/>
        </w:rPr>
        <w:t>Their</w:t>
      </w:r>
      <w:r w:rsidR="005A6646" w:rsidRPr="008751A4">
        <w:rPr>
          <w:sz w:val="28"/>
          <w:szCs w:val="28"/>
          <w:lang w:val="en-US"/>
        </w:rPr>
        <w:t xml:space="preserve"> task is to convert the materials into different shapes (for example, for certain type presentation, poster, and text type)."</w:t>
      </w:r>
    </w:p>
    <w:p w:rsidR="005A6646" w:rsidRPr="008751A4" w:rsidRDefault="005A6646" w:rsidP="005A6646">
      <w:pPr>
        <w:rPr>
          <w:sz w:val="28"/>
          <w:szCs w:val="28"/>
          <w:lang w:val="en-US"/>
        </w:rPr>
      </w:pPr>
      <w:proofErr w:type="gramStart"/>
      <w:r w:rsidRPr="008751A4">
        <w:rPr>
          <w:sz w:val="28"/>
          <w:szCs w:val="28"/>
          <w:lang w:val="en-US"/>
        </w:rPr>
        <w:t>Multiple-ch</w:t>
      </w:r>
      <w:r w:rsidR="002D10BA">
        <w:rPr>
          <w:sz w:val="28"/>
          <w:szCs w:val="28"/>
          <w:lang w:val="en-US"/>
        </w:rPr>
        <w:t>oice exam or Shot-question exam</w:t>
      </w:r>
      <w:r w:rsidRPr="008751A4">
        <w:rPr>
          <w:sz w:val="28"/>
          <w:szCs w:val="28"/>
          <w:lang w:val="en-US"/>
        </w:rPr>
        <w:t>.</w:t>
      </w:r>
      <w:proofErr w:type="gramEnd"/>
      <w:r w:rsidRPr="008751A4">
        <w:rPr>
          <w:sz w:val="28"/>
          <w:szCs w:val="28"/>
          <w:lang w:val="en-US"/>
        </w:rPr>
        <w:t xml:space="preserve"> </w:t>
      </w:r>
      <w:proofErr w:type="gramStart"/>
      <w:r w:rsidR="002D10BA">
        <w:rPr>
          <w:sz w:val="28"/>
          <w:szCs w:val="28"/>
          <w:lang w:val="en-US"/>
        </w:rPr>
        <w:t>The e</w:t>
      </w:r>
      <w:r w:rsidRPr="008751A4">
        <w:rPr>
          <w:sz w:val="28"/>
          <w:szCs w:val="28"/>
          <w:lang w:val="en-US"/>
        </w:rPr>
        <w:t xml:space="preserve">xam, where each question has two or more responses from which the student </w:t>
      </w:r>
      <w:r w:rsidR="002D10BA">
        <w:rPr>
          <w:sz w:val="28"/>
          <w:szCs w:val="28"/>
          <w:lang w:val="en-US"/>
        </w:rPr>
        <w:t>should choose</w:t>
      </w:r>
      <w:r w:rsidRPr="008751A4">
        <w:rPr>
          <w:sz w:val="28"/>
          <w:szCs w:val="28"/>
          <w:lang w:val="en-US"/>
        </w:rPr>
        <w:t xml:space="preserve"> the correct one.</w:t>
      </w:r>
      <w:proofErr w:type="gramEnd"/>
      <w:r w:rsidRPr="008751A4">
        <w:rPr>
          <w:sz w:val="28"/>
          <w:szCs w:val="28"/>
          <w:lang w:val="en-US"/>
        </w:rPr>
        <w:t xml:space="preserve"> This type of </w:t>
      </w:r>
      <w:r w:rsidR="002D10BA">
        <w:rPr>
          <w:sz w:val="28"/>
          <w:szCs w:val="28"/>
          <w:lang w:val="en-US"/>
        </w:rPr>
        <w:t xml:space="preserve">exam </w:t>
      </w:r>
      <w:r w:rsidRPr="008751A4">
        <w:rPr>
          <w:sz w:val="28"/>
          <w:szCs w:val="28"/>
          <w:lang w:val="en-US"/>
        </w:rPr>
        <w:t xml:space="preserve">is usually used to test factual knowledge. On the one hand, this type of test requires </w:t>
      </w:r>
      <w:proofErr w:type="gramStart"/>
      <w:r w:rsidR="002D10BA">
        <w:rPr>
          <w:sz w:val="28"/>
          <w:szCs w:val="28"/>
          <w:lang w:val="en-US"/>
        </w:rPr>
        <w:t>accuracy</w:t>
      </w:r>
      <w:r w:rsidRPr="008751A4">
        <w:rPr>
          <w:sz w:val="28"/>
          <w:szCs w:val="28"/>
          <w:lang w:val="en-US"/>
        </w:rPr>
        <w:t>,</w:t>
      </w:r>
      <w:proofErr w:type="gramEnd"/>
      <w:r w:rsidRPr="008751A4">
        <w:rPr>
          <w:sz w:val="28"/>
          <w:szCs w:val="28"/>
          <w:lang w:val="en-US"/>
        </w:rPr>
        <w:t xml:space="preserve"> on the other hand, </w:t>
      </w:r>
      <w:r w:rsidR="002D10BA">
        <w:rPr>
          <w:sz w:val="28"/>
          <w:szCs w:val="28"/>
          <w:lang w:val="en-US"/>
        </w:rPr>
        <w:t xml:space="preserve">it </w:t>
      </w:r>
      <w:r w:rsidRPr="008751A4">
        <w:rPr>
          <w:sz w:val="28"/>
          <w:szCs w:val="28"/>
          <w:lang w:val="en-US"/>
        </w:rPr>
        <w:t xml:space="preserve">does </w:t>
      </w:r>
      <w:r w:rsidR="002D10BA">
        <w:rPr>
          <w:sz w:val="28"/>
          <w:szCs w:val="28"/>
          <w:lang w:val="en-US"/>
        </w:rPr>
        <w:t xml:space="preserve">exclude </w:t>
      </w:r>
      <w:r w:rsidRPr="008751A4">
        <w:rPr>
          <w:sz w:val="28"/>
          <w:szCs w:val="28"/>
          <w:lang w:val="en-US"/>
        </w:rPr>
        <w:t>random answers.</w:t>
      </w:r>
    </w:p>
    <w:p w:rsidR="005A6646" w:rsidRPr="008751A4" w:rsidRDefault="00073A15" w:rsidP="005A6646">
      <w:pPr>
        <w:rPr>
          <w:sz w:val="28"/>
          <w:szCs w:val="28"/>
          <w:lang w:val="en-US"/>
        </w:rPr>
      </w:pPr>
      <w:r>
        <w:rPr>
          <w:sz w:val="28"/>
          <w:szCs w:val="28"/>
          <w:lang w:val="en-US"/>
        </w:rPr>
        <w:t xml:space="preserve">It should be considered the </w:t>
      </w:r>
      <w:r w:rsidR="005A6646" w:rsidRPr="008751A4">
        <w:rPr>
          <w:sz w:val="28"/>
          <w:szCs w:val="28"/>
          <w:lang w:val="en-US"/>
        </w:rPr>
        <w:t>following</w:t>
      </w:r>
      <w:r>
        <w:rPr>
          <w:sz w:val="28"/>
          <w:szCs w:val="28"/>
          <w:lang w:val="en-US"/>
        </w:rPr>
        <w:t xml:space="preserve"> when carrying out midterm exam</w:t>
      </w:r>
      <w:r w:rsidR="005A6646" w:rsidRPr="008751A4">
        <w:rPr>
          <w:sz w:val="28"/>
          <w:szCs w:val="28"/>
          <w:lang w:val="en-US"/>
        </w:rPr>
        <w:t>:</w:t>
      </w:r>
    </w:p>
    <w:p w:rsidR="005A6646" w:rsidRPr="008751A4" w:rsidRDefault="005A6646" w:rsidP="005A6646">
      <w:pPr>
        <w:rPr>
          <w:sz w:val="28"/>
          <w:szCs w:val="28"/>
          <w:lang w:val="en-US"/>
        </w:rPr>
      </w:pPr>
      <w:r w:rsidRPr="008751A4">
        <w:rPr>
          <w:sz w:val="28"/>
          <w:szCs w:val="28"/>
          <w:lang w:val="en-US"/>
        </w:rPr>
        <w:t xml:space="preserve">- Assessment </w:t>
      </w:r>
      <w:r w:rsidR="00073A15">
        <w:rPr>
          <w:sz w:val="28"/>
          <w:szCs w:val="28"/>
          <w:lang w:val="en-US"/>
        </w:rPr>
        <w:t xml:space="preserve">should </w:t>
      </w:r>
      <w:r w:rsidRPr="008751A4">
        <w:rPr>
          <w:sz w:val="28"/>
          <w:szCs w:val="28"/>
          <w:lang w:val="en-US"/>
        </w:rPr>
        <w:t>be valid;</w:t>
      </w:r>
    </w:p>
    <w:p w:rsidR="005A6646" w:rsidRPr="008751A4" w:rsidRDefault="005A6646" w:rsidP="005A6646">
      <w:pPr>
        <w:rPr>
          <w:sz w:val="28"/>
          <w:szCs w:val="28"/>
          <w:lang w:val="en-US"/>
        </w:rPr>
      </w:pPr>
      <w:r w:rsidRPr="008751A4">
        <w:rPr>
          <w:sz w:val="28"/>
          <w:szCs w:val="28"/>
          <w:lang w:val="en-US"/>
        </w:rPr>
        <w:t xml:space="preserve">- Assessment </w:t>
      </w:r>
      <w:r w:rsidR="00073A15">
        <w:rPr>
          <w:sz w:val="28"/>
          <w:szCs w:val="28"/>
          <w:lang w:val="en-US"/>
        </w:rPr>
        <w:t>should be reliable</w:t>
      </w:r>
      <w:r w:rsidRPr="008751A4">
        <w:rPr>
          <w:sz w:val="28"/>
          <w:szCs w:val="28"/>
          <w:lang w:val="en-US"/>
        </w:rPr>
        <w:t>;</w:t>
      </w:r>
    </w:p>
    <w:p w:rsidR="005A6646" w:rsidRPr="008751A4" w:rsidRDefault="005A6646" w:rsidP="005A6646">
      <w:pPr>
        <w:rPr>
          <w:sz w:val="28"/>
          <w:szCs w:val="28"/>
          <w:lang w:val="en-US"/>
        </w:rPr>
      </w:pPr>
      <w:r w:rsidRPr="008751A4">
        <w:rPr>
          <w:sz w:val="28"/>
          <w:szCs w:val="28"/>
          <w:lang w:val="en-US"/>
        </w:rPr>
        <w:t xml:space="preserve">- Assessment </w:t>
      </w:r>
      <w:r w:rsidR="00073A15">
        <w:rPr>
          <w:sz w:val="28"/>
          <w:szCs w:val="28"/>
          <w:lang w:val="en-US"/>
        </w:rPr>
        <w:t>should</w:t>
      </w:r>
      <w:r w:rsidRPr="008751A4">
        <w:rPr>
          <w:sz w:val="28"/>
          <w:szCs w:val="28"/>
          <w:lang w:val="en-US"/>
        </w:rPr>
        <w:t xml:space="preserve"> be fair (different students should have an equal opportunity to succeed);</w:t>
      </w:r>
    </w:p>
    <w:p w:rsidR="005A6646" w:rsidRPr="008751A4" w:rsidRDefault="005A6646" w:rsidP="005A6646">
      <w:pPr>
        <w:rPr>
          <w:sz w:val="28"/>
          <w:szCs w:val="28"/>
          <w:lang w:val="en-US"/>
        </w:rPr>
      </w:pPr>
      <w:r w:rsidRPr="008751A4">
        <w:rPr>
          <w:sz w:val="28"/>
          <w:szCs w:val="28"/>
          <w:lang w:val="en-US"/>
        </w:rPr>
        <w:t xml:space="preserve">- Assessment </w:t>
      </w:r>
      <w:r w:rsidR="00073A15">
        <w:rPr>
          <w:sz w:val="28"/>
          <w:szCs w:val="28"/>
          <w:lang w:val="en-US"/>
        </w:rPr>
        <w:t>should</w:t>
      </w:r>
      <w:r w:rsidRPr="008751A4">
        <w:rPr>
          <w:sz w:val="28"/>
          <w:szCs w:val="28"/>
          <w:lang w:val="en-US"/>
        </w:rPr>
        <w:t xml:space="preserve"> be develop</w:t>
      </w:r>
      <w:r w:rsidR="00073A15">
        <w:rPr>
          <w:sz w:val="28"/>
          <w:szCs w:val="28"/>
          <w:lang w:val="en-US"/>
        </w:rPr>
        <w:t>mental</w:t>
      </w:r>
      <w:r w:rsidRPr="008751A4">
        <w:rPr>
          <w:sz w:val="28"/>
          <w:szCs w:val="28"/>
          <w:lang w:val="en-US"/>
        </w:rPr>
        <w:t xml:space="preserve"> (to fix what</w:t>
      </w:r>
      <w:r w:rsidR="00073A15" w:rsidRPr="00073A15">
        <w:rPr>
          <w:sz w:val="28"/>
          <w:szCs w:val="28"/>
          <w:lang w:val="en-US"/>
        </w:rPr>
        <w:t xml:space="preserve"> </w:t>
      </w:r>
      <w:r w:rsidR="00073A15">
        <w:rPr>
          <w:sz w:val="28"/>
          <w:szCs w:val="28"/>
          <w:lang w:val="en-US"/>
        </w:rPr>
        <w:t xml:space="preserve">the </w:t>
      </w:r>
      <w:r w:rsidR="00073A15" w:rsidRPr="008751A4">
        <w:rPr>
          <w:sz w:val="28"/>
          <w:szCs w:val="28"/>
          <w:lang w:val="en-US"/>
        </w:rPr>
        <w:t>students</w:t>
      </w:r>
      <w:r w:rsidRPr="008751A4">
        <w:rPr>
          <w:sz w:val="28"/>
          <w:szCs w:val="28"/>
          <w:lang w:val="en-US"/>
        </w:rPr>
        <w:t xml:space="preserve"> can and how to improve their results);</w:t>
      </w:r>
    </w:p>
    <w:p w:rsidR="005A6646" w:rsidRPr="008751A4" w:rsidRDefault="005A6646" w:rsidP="005A6646">
      <w:pPr>
        <w:rPr>
          <w:sz w:val="28"/>
          <w:szCs w:val="28"/>
          <w:lang w:val="en-US"/>
        </w:rPr>
      </w:pPr>
      <w:r w:rsidRPr="008751A4">
        <w:rPr>
          <w:sz w:val="28"/>
          <w:szCs w:val="28"/>
          <w:lang w:val="en-US"/>
        </w:rPr>
        <w:t xml:space="preserve">- Assessment </w:t>
      </w:r>
      <w:r w:rsidR="00073A15">
        <w:rPr>
          <w:sz w:val="28"/>
          <w:szCs w:val="28"/>
          <w:lang w:val="en-US"/>
        </w:rPr>
        <w:t>should</w:t>
      </w:r>
      <w:r w:rsidRPr="008751A4">
        <w:rPr>
          <w:sz w:val="28"/>
          <w:szCs w:val="28"/>
          <w:lang w:val="en-US"/>
        </w:rPr>
        <w:t xml:space="preserve"> be </w:t>
      </w:r>
      <w:r w:rsidR="00073A15">
        <w:rPr>
          <w:sz w:val="28"/>
          <w:szCs w:val="28"/>
          <w:lang w:val="en-US"/>
        </w:rPr>
        <w:t>well-</w:t>
      </w:r>
      <w:r w:rsidR="00516BBE">
        <w:rPr>
          <w:sz w:val="28"/>
          <w:szCs w:val="28"/>
          <w:lang w:val="en-US"/>
        </w:rPr>
        <w:t>tim</w:t>
      </w:r>
      <w:r w:rsidR="00073A15">
        <w:rPr>
          <w:sz w:val="28"/>
          <w:szCs w:val="28"/>
          <w:lang w:val="en-US"/>
        </w:rPr>
        <w:t>ed</w:t>
      </w:r>
      <w:r w:rsidRPr="008751A4">
        <w:rPr>
          <w:sz w:val="28"/>
          <w:szCs w:val="28"/>
          <w:lang w:val="en-US"/>
        </w:rPr>
        <w:t xml:space="preserve"> (to support developing feedback);</w:t>
      </w:r>
    </w:p>
    <w:p w:rsidR="005A6646" w:rsidRPr="008751A4" w:rsidRDefault="005A6646" w:rsidP="005A6646">
      <w:pPr>
        <w:rPr>
          <w:sz w:val="28"/>
          <w:szCs w:val="28"/>
          <w:lang w:val="en-US"/>
        </w:rPr>
      </w:pPr>
      <w:r w:rsidRPr="008751A4">
        <w:rPr>
          <w:sz w:val="28"/>
          <w:szCs w:val="28"/>
          <w:lang w:val="en-US"/>
        </w:rPr>
        <w:t xml:space="preserve">- Assessment </w:t>
      </w:r>
      <w:r w:rsidR="00073A15">
        <w:rPr>
          <w:sz w:val="28"/>
          <w:szCs w:val="28"/>
          <w:lang w:val="en-US"/>
        </w:rPr>
        <w:t>should</w:t>
      </w:r>
      <w:r w:rsidRPr="008751A4">
        <w:rPr>
          <w:sz w:val="28"/>
          <w:szCs w:val="28"/>
          <w:lang w:val="en-US"/>
        </w:rPr>
        <w:t xml:space="preserve"> be effective (doable, not to take up all </w:t>
      </w:r>
      <w:r w:rsidR="00073A15">
        <w:rPr>
          <w:sz w:val="28"/>
          <w:szCs w:val="28"/>
          <w:lang w:val="en-US"/>
        </w:rPr>
        <w:t xml:space="preserve">your </w:t>
      </w:r>
      <w:r w:rsidRPr="008751A4">
        <w:rPr>
          <w:sz w:val="28"/>
          <w:szCs w:val="28"/>
          <w:lang w:val="en-US"/>
        </w:rPr>
        <w:t xml:space="preserve">students </w:t>
      </w:r>
      <w:r w:rsidR="00516BBE">
        <w:rPr>
          <w:sz w:val="28"/>
          <w:szCs w:val="28"/>
          <w:lang w:val="en-US"/>
        </w:rPr>
        <w:t>and your</w:t>
      </w:r>
      <w:r w:rsidR="00516BBE" w:rsidRPr="008751A4">
        <w:rPr>
          <w:sz w:val="28"/>
          <w:szCs w:val="28"/>
          <w:lang w:val="en-US"/>
        </w:rPr>
        <w:t xml:space="preserve"> </w:t>
      </w:r>
      <w:r w:rsidRPr="008751A4">
        <w:rPr>
          <w:sz w:val="28"/>
          <w:szCs w:val="28"/>
          <w:lang w:val="en-US"/>
        </w:rPr>
        <w:t>time).</w:t>
      </w:r>
    </w:p>
    <w:p w:rsidR="005A6646" w:rsidRPr="008751A4" w:rsidRDefault="005A6646" w:rsidP="005A6646">
      <w:pPr>
        <w:rPr>
          <w:sz w:val="28"/>
          <w:szCs w:val="28"/>
          <w:lang w:val="en-US"/>
        </w:rPr>
      </w:pPr>
    </w:p>
    <w:p w:rsidR="005A6646" w:rsidRPr="008751A4" w:rsidRDefault="005A6646" w:rsidP="005A6646">
      <w:pPr>
        <w:rPr>
          <w:sz w:val="28"/>
          <w:szCs w:val="28"/>
          <w:lang w:val="en-US"/>
        </w:rPr>
      </w:pPr>
      <w:r w:rsidRPr="008751A4">
        <w:rPr>
          <w:sz w:val="28"/>
          <w:szCs w:val="28"/>
          <w:lang w:val="en-US"/>
        </w:rPr>
        <w:t xml:space="preserve">Any form of control should facilitate an accurate assessment of learning outcomes, all the tasks in the disciplines </w:t>
      </w:r>
      <w:r w:rsidR="00073A15">
        <w:rPr>
          <w:sz w:val="28"/>
          <w:szCs w:val="28"/>
          <w:lang w:val="en-US"/>
        </w:rPr>
        <w:t xml:space="preserve">should </w:t>
      </w:r>
      <w:r w:rsidRPr="008751A4">
        <w:rPr>
          <w:sz w:val="28"/>
          <w:szCs w:val="28"/>
          <w:lang w:val="en-US"/>
        </w:rPr>
        <w:t>be developed under the criterion-oriented approach. The contents of tasks should include e</w:t>
      </w:r>
      <w:r w:rsidR="00516BBE">
        <w:rPr>
          <w:sz w:val="28"/>
          <w:szCs w:val="28"/>
          <w:lang w:val="en-US"/>
        </w:rPr>
        <w:t>ducational information, and the content</w:t>
      </w:r>
      <w:r w:rsidRPr="008751A4">
        <w:rPr>
          <w:sz w:val="28"/>
          <w:szCs w:val="28"/>
          <w:lang w:val="en-US"/>
        </w:rPr>
        <w:t xml:space="preserve"> of the response </w:t>
      </w:r>
      <w:r w:rsidR="00516BBE">
        <w:rPr>
          <w:sz w:val="28"/>
          <w:szCs w:val="28"/>
          <w:lang w:val="en-US"/>
        </w:rPr>
        <w:t xml:space="preserve">should correspond </w:t>
      </w:r>
      <w:r w:rsidRPr="008751A4">
        <w:rPr>
          <w:sz w:val="28"/>
          <w:szCs w:val="28"/>
          <w:lang w:val="en-US"/>
        </w:rPr>
        <w:t>to the futur</w:t>
      </w:r>
      <w:r w:rsidR="00516BBE">
        <w:rPr>
          <w:sz w:val="28"/>
          <w:szCs w:val="28"/>
          <w:lang w:val="en-US"/>
        </w:rPr>
        <w:t>e professional activities</w:t>
      </w:r>
      <w:r w:rsidRPr="008751A4">
        <w:rPr>
          <w:sz w:val="28"/>
          <w:szCs w:val="28"/>
          <w:lang w:val="en-US"/>
        </w:rPr>
        <w:t xml:space="preserve"> of graduates.</w:t>
      </w:r>
    </w:p>
    <w:p w:rsidR="005A6646" w:rsidRPr="008751A4" w:rsidRDefault="00073A15" w:rsidP="005A6646">
      <w:pPr>
        <w:rPr>
          <w:sz w:val="28"/>
          <w:szCs w:val="28"/>
          <w:lang w:val="en-US"/>
        </w:rPr>
      </w:pPr>
      <w:r>
        <w:rPr>
          <w:sz w:val="28"/>
          <w:szCs w:val="28"/>
          <w:lang w:val="en-US"/>
        </w:rPr>
        <w:t xml:space="preserve">Since </w:t>
      </w:r>
      <w:r w:rsidR="005A6646" w:rsidRPr="008751A4">
        <w:rPr>
          <w:sz w:val="28"/>
          <w:szCs w:val="28"/>
          <w:lang w:val="en-US"/>
        </w:rPr>
        <w:t>the factor</w:t>
      </w:r>
      <w:r>
        <w:rPr>
          <w:sz w:val="28"/>
          <w:szCs w:val="28"/>
          <w:lang w:val="en-US"/>
        </w:rPr>
        <w:t xml:space="preserve"> of validity</w:t>
      </w:r>
      <w:r w:rsidR="005A6646" w:rsidRPr="008751A4">
        <w:rPr>
          <w:sz w:val="28"/>
          <w:szCs w:val="28"/>
          <w:lang w:val="en-US"/>
        </w:rPr>
        <w:t xml:space="preserve"> is one of the most important criteria for </w:t>
      </w:r>
      <w:proofErr w:type="gramStart"/>
      <w:r>
        <w:rPr>
          <w:sz w:val="28"/>
          <w:szCs w:val="28"/>
          <w:lang w:val="en-US"/>
        </w:rPr>
        <w:t xml:space="preserve">choosing </w:t>
      </w:r>
      <w:r w:rsidR="005A6646" w:rsidRPr="008751A4">
        <w:rPr>
          <w:sz w:val="28"/>
          <w:szCs w:val="28"/>
          <w:lang w:val="en-US"/>
        </w:rPr>
        <w:t xml:space="preserve"> assessment</w:t>
      </w:r>
      <w:proofErr w:type="gramEnd"/>
      <w:r w:rsidR="005A6646" w:rsidRPr="008751A4">
        <w:rPr>
          <w:sz w:val="28"/>
          <w:szCs w:val="28"/>
          <w:lang w:val="en-US"/>
        </w:rPr>
        <w:t xml:space="preserve"> methods, </w:t>
      </w:r>
      <w:r w:rsidR="00516BBE">
        <w:rPr>
          <w:sz w:val="28"/>
          <w:szCs w:val="28"/>
          <w:lang w:val="en-US"/>
        </w:rPr>
        <w:t xml:space="preserve">the aims of the </w:t>
      </w:r>
      <w:r w:rsidR="005A6646" w:rsidRPr="008751A4">
        <w:rPr>
          <w:sz w:val="28"/>
          <w:szCs w:val="28"/>
          <w:lang w:val="en-US"/>
        </w:rPr>
        <w:t xml:space="preserve">courses and assessment methods used </w:t>
      </w:r>
      <w:r>
        <w:rPr>
          <w:sz w:val="28"/>
          <w:szCs w:val="28"/>
          <w:lang w:val="en-US"/>
        </w:rPr>
        <w:t>should</w:t>
      </w:r>
      <w:r w:rsidR="00516BBE">
        <w:rPr>
          <w:sz w:val="28"/>
          <w:szCs w:val="28"/>
          <w:lang w:val="en-US"/>
        </w:rPr>
        <w:t xml:space="preserve"> correspond to each other</w:t>
      </w:r>
      <w:r w:rsidR="005A6646" w:rsidRPr="008751A4">
        <w:rPr>
          <w:sz w:val="28"/>
          <w:szCs w:val="28"/>
          <w:lang w:val="en-US"/>
        </w:rPr>
        <w:t xml:space="preserve">. Examples of correlating different training methods and results of evaluation are shown in </w:t>
      </w:r>
      <w:r w:rsidR="00516BBE">
        <w:rPr>
          <w:sz w:val="28"/>
          <w:szCs w:val="28"/>
          <w:lang w:val="en-US"/>
        </w:rPr>
        <w:t xml:space="preserve">the </w:t>
      </w:r>
      <w:r w:rsidR="005A6646" w:rsidRPr="008751A4">
        <w:rPr>
          <w:sz w:val="28"/>
          <w:szCs w:val="28"/>
          <w:lang w:val="en-US"/>
        </w:rPr>
        <w:t>Table.</w:t>
      </w:r>
    </w:p>
    <w:p w:rsidR="005A6646" w:rsidRPr="008751A4" w:rsidRDefault="005A6646" w:rsidP="005A6646">
      <w:pPr>
        <w:rPr>
          <w:sz w:val="28"/>
          <w:szCs w:val="28"/>
          <w:lang w:val="en-US"/>
        </w:rPr>
      </w:pPr>
    </w:p>
    <w:p w:rsidR="00516BBE" w:rsidRDefault="00516BBE" w:rsidP="005A6646">
      <w:pPr>
        <w:rPr>
          <w:sz w:val="28"/>
          <w:szCs w:val="28"/>
          <w:lang w:val="en-US"/>
        </w:rPr>
      </w:pPr>
    </w:p>
    <w:tbl>
      <w:tblPr>
        <w:tblStyle w:val="a3"/>
        <w:tblW w:w="0" w:type="auto"/>
        <w:tblLook w:val="04A0"/>
      </w:tblPr>
      <w:tblGrid>
        <w:gridCol w:w="3190"/>
        <w:gridCol w:w="3190"/>
        <w:gridCol w:w="3191"/>
      </w:tblGrid>
      <w:tr w:rsidR="00516BBE" w:rsidTr="00516BBE">
        <w:tc>
          <w:tcPr>
            <w:tcW w:w="3190" w:type="dxa"/>
          </w:tcPr>
          <w:p w:rsidR="00516BBE" w:rsidRPr="00516BBE" w:rsidRDefault="00516BBE" w:rsidP="00516BBE">
            <w:pPr>
              <w:jc w:val="center"/>
              <w:rPr>
                <w:b/>
                <w:sz w:val="28"/>
                <w:szCs w:val="28"/>
                <w:lang w:val="en-US"/>
              </w:rPr>
            </w:pPr>
            <w:r w:rsidRPr="00516BBE">
              <w:rPr>
                <w:b/>
                <w:sz w:val="28"/>
                <w:szCs w:val="28"/>
                <w:lang w:val="en-US"/>
              </w:rPr>
              <w:t>Competences</w:t>
            </w:r>
          </w:p>
        </w:tc>
        <w:tc>
          <w:tcPr>
            <w:tcW w:w="3190" w:type="dxa"/>
          </w:tcPr>
          <w:p w:rsidR="00516BBE" w:rsidRPr="00516BBE" w:rsidRDefault="00516BBE" w:rsidP="00516BBE">
            <w:pPr>
              <w:jc w:val="center"/>
              <w:rPr>
                <w:b/>
                <w:sz w:val="28"/>
                <w:szCs w:val="28"/>
                <w:lang w:val="en-US"/>
              </w:rPr>
            </w:pPr>
            <w:r w:rsidRPr="00516BBE">
              <w:rPr>
                <w:b/>
                <w:sz w:val="28"/>
                <w:szCs w:val="28"/>
                <w:lang w:val="en-US"/>
              </w:rPr>
              <w:t>Outcomes</w:t>
            </w:r>
          </w:p>
        </w:tc>
        <w:tc>
          <w:tcPr>
            <w:tcW w:w="3191" w:type="dxa"/>
          </w:tcPr>
          <w:p w:rsidR="00516BBE" w:rsidRPr="00516BBE" w:rsidRDefault="00516BBE" w:rsidP="00516BBE">
            <w:pPr>
              <w:jc w:val="center"/>
              <w:rPr>
                <w:b/>
                <w:sz w:val="28"/>
                <w:szCs w:val="28"/>
                <w:lang w:val="en-US"/>
              </w:rPr>
            </w:pPr>
            <w:r w:rsidRPr="00516BBE">
              <w:rPr>
                <w:b/>
                <w:sz w:val="28"/>
                <w:szCs w:val="28"/>
                <w:lang w:val="en-US"/>
              </w:rPr>
              <w:t>Evaluation models</w:t>
            </w:r>
          </w:p>
        </w:tc>
      </w:tr>
      <w:tr w:rsidR="00516BBE" w:rsidTr="00516BBE">
        <w:tc>
          <w:tcPr>
            <w:tcW w:w="3190" w:type="dxa"/>
          </w:tcPr>
          <w:p w:rsidR="00516BBE" w:rsidRDefault="00C618C8" w:rsidP="00C618C8">
            <w:pPr>
              <w:rPr>
                <w:sz w:val="28"/>
                <w:szCs w:val="28"/>
                <w:lang w:val="en-US"/>
              </w:rPr>
            </w:pPr>
            <w:r w:rsidRPr="008751A4">
              <w:rPr>
                <w:sz w:val="28"/>
                <w:szCs w:val="28"/>
                <w:lang w:val="en-US"/>
              </w:rPr>
              <w:t>Critical thinking, judgments formulating</w:t>
            </w:r>
          </w:p>
        </w:tc>
        <w:tc>
          <w:tcPr>
            <w:tcW w:w="3190" w:type="dxa"/>
          </w:tcPr>
          <w:p w:rsidR="00516BBE" w:rsidRDefault="00FB1A5D" w:rsidP="005A6646">
            <w:pPr>
              <w:rPr>
                <w:sz w:val="28"/>
                <w:szCs w:val="28"/>
                <w:lang w:val="en-US"/>
              </w:rPr>
            </w:pPr>
            <w:r w:rsidRPr="008751A4">
              <w:rPr>
                <w:sz w:val="28"/>
                <w:szCs w:val="28"/>
                <w:lang w:val="en-US"/>
              </w:rPr>
              <w:t>Argumentation</w:t>
            </w:r>
            <w:r>
              <w:rPr>
                <w:sz w:val="28"/>
                <w:szCs w:val="28"/>
                <w:lang w:val="en-US"/>
              </w:rPr>
              <w:t>,</w:t>
            </w:r>
            <w:r w:rsidRPr="008751A4">
              <w:rPr>
                <w:sz w:val="28"/>
                <w:szCs w:val="28"/>
                <w:lang w:val="en-US"/>
              </w:rPr>
              <w:t xml:space="preserve"> reflection, evaluation, </w:t>
            </w:r>
            <w:r w:rsidRPr="008751A4">
              <w:rPr>
                <w:sz w:val="28"/>
                <w:szCs w:val="28"/>
                <w:lang w:val="en-US"/>
              </w:rPr>
              <w:lastRenderedPageBreak/>
              <w:t>inference, etc.</w:t>
            </w:r>
          </w:p>
        </w:tc>
        <w:tc>
          <w:tcPr>
            <w:tcW w:w="3191" w:type="dxa"/>
          </w:tcPr>
          <w:p w:rsidR="00516BBE" w:rsidRDefault="00FB1A5D" w:rsidP="005A6646">
            <w:pPr>
              <w:rPr>
                <w:sz w:val="28"/>
                <w:szCs w:val="28"/>
                <w:lang w:val="en-US"/>
              </w:rPr>
            </w:pPr>
            <w:r w:rsidRPr="008751A4">
              <w:rPr>
                <w:sz w:val="28"/>
                <w:szCs w:val="28"/>
                <w:lang w:val="en-US"/>
              </w:rPr>
              <w:lastRenderedPageBreak/>
              <w:t xml:space="preserve">Essay Writing (focus on the presentation and </w:t>
            </w:r>
            <w:r w:rsidRPr="008751A4">
              <w:rPr>
                <w:sz w:val="28"/>
                <w:szCs w:val="28"/>
                <w:lang w:val="en-US"/>
              </w:rPr>
              <w:lastRenderedPageBreak/>
              <w:t>development of reasoning, reflective assessment).</w:t>
            </w:r>
          </w:p>
          <w:p w:rsidR="00ED17D5" w:rsidRDefault="00ED17D5" w:rsidP="005A6646">
            <w:pPr>
              <w:rPr>
                <w:sz w:val="28"/>
                <w:szCs w:val="28"/>
                <w:lang w:val="en-US"/>
              </w:rPr>
            </w:pPr>
            <w:r>
              <w:rPr>
                <w:sz w:val="28"/>
                <w:szCs w:val="28"/>
                <w:lang w:val="en-US"/>
              </w:rPr>
              <w:t>C</w:t>
            </w:r>
            <w:r w:rsidRPr="008751A4">
              <w:rPr>
                <w:sz w:val="28"/>
                <w:szCs w:val="28"/>
                <w:lang w:val="en-US"/>
              </w:rPr>
              <w:t>ritical analysis of the situation</w:t>
            </w:r>
            <w:r>
              <w:rPr>
                <w:sz w:val="28"/>
                <w:szCs w:val="28"/>
                <w:lang w:val="en-US"/>
              </w:rPr>
              <w:t>.</w:t>
            </w:r>
          </w:p>
          <w:p w:rsidR="00ED17D5" w:rsidRPr="008751A4" w:rsidRDefault="00ED17D5" w:rsidP="00ED17D5">
            <w:pPr>
              <w:rPr>
                <w:sz w:val="28"/>
                <w:szCs w:val="28"/>
                <w:lang w:val="en-US"/>
              </w:rPr>
            </w:pPr>
            <w:r>
              <w:rPr>
                <w:sz w:val="28"/>
                <w:szCs w:val="28"/>
                <w:lang w:val="en-US"/>
              </w:rPr>
              <w:t>C</w:t>
            </w:r>
            <w:r w:rsidRPr="008751A4">
              <w:rPr>
                <w:sz w:val="28"/>
                <w:szCs w:val="28"/>
                <w:lang w:val="en-US"/>
              </w:rPr>
              <w:t>ri</w:t>
            </w:r>
            <w:r>
              <w:rPr>
                <w:sz w:val="28"/>
                <w:szCs w:val="28"/>
                <w:lang w:val="en-US"/>
              </w:rPr>
              <w:t xml:space="preserve">tical evaluation of the </w:t>
            </w:r>
            <w:r w:rsidRPr="008751A4">
              <w:rPr>
                <w:sz w:val="28"/>
                <w:szCs w:val="28"/>
                <w:lang w:val="en-US"/>
              </w:rPr>
              <w:t>literature</w:t>
            </w:r>
            <w:r>
              <w:rPr>
                <w:sz w:val="28"/>
                <w:szCs w:val="28"/>
                <w:lang w:val="en-US"/>
              </w:rPr>
              <w:t xml:space="preserve"> studied</w:t>
            </w:r>
            <w:r w:rsidRPr="008751A4">
              <w:rPr>
                <w:sz w:val="28"/>
                <w:szCs w:val="28"/>
                <w:lang w:val="en-US"/>
              </w:rPr>
              <w:t>. Keeping a reflective diary.</w:t>
            </w:r>
          </w:p>
          <w:p w:rsidR="00ED17D5" w:rsidRPr="008751A4" w:rsidRDefault="00ED17D5" w:rsidP="00ED17D5">
            <w:pPr>
              <w:rPr>
                <w:sz w:val="28"/>
                <w:szCs w:val="28"/>
                <w:lang w:val="en-US"/>
              </w:rPr>
            </w:pPr>
            <w:r w:rsidRPr="008751A4">
              <w:rPr>
                <w:sz w:val="28"/>
                <w:szCs w:val="28"/>
                <w:lang w:val="en-US"/>
              </w:rPr>
              <w:t xml:space="preserve">Preparation of posts / performance (fixing the problem and </w:t>
            </w:r>
            <w:r>
              <w:rPr>
                <w:sz w:val="28"/>
                <w:szCs w:val="28"/>
                <w:lang w:val="en-US"/>
              </w:rPr>
              <w:t>ways of solving</w:t>
            </w:r>
            <w:r w:rsidRPr="008751A4">
              <w:rPr>
                <w:sz w:val="28"/>
                <w:szCs w:val="28"/>
                <w:lang w:val="en-US"/>
              </w:rPr>
              <w:t xml:space="preserve"> it).</w:t>
            </w:r>
          </w:p>
          <w:p w:rsidR="00ED17D5" w:rsidRDefault="00ED17D5" w:rsidP="00ED17D5">
            <w:pPr>
              <w:rPr>
                <w:sz w:val="28"/>
                <w:szCs w:val="28"/>
                <w:lang w:val="en-US"/>
              </w:rPr>
            </w:pPr>
            <w:r w:rsidRPr="008751A4">
              <w:rPr>
                <w:sz w:val="28"/>
                <w:szCs w:val="28"/>
                <w:lang w:val="en-US"/>
              </w:rPr>
              <w:t>Preparation / writing</w:t>
            </w:r>
            <w:r>
              <w:rPr>
                <w:sz w:val="28"/>
                <w:szCs w:val="28"/>
                <w:lang w:val="en-US"/>
              </w:rPr>
              <w:t xml:space="preserve"> of an article</w:t>
            </w:r>
            <w:r w:rsidRPr="008751A4">
              <w:rPr>
                <w:sz w:val="28"/>
                <w:szCs w:val="28"/>
                <w:lang w:val="en-US"/>
              </w:rPr>
              <w:t xml:space="preserve">. </w:t>
            </w:r>
          </w:p>
          <w:p w:rsidR="00ED17D5" w:rsidRDefault="00ED17D5" w:rsidP="00ED17D5">
            <w:pPr>
              <w:rPr>
                <w:sz w:val="28"/>
                <w:szCs w:val="28"/>
                <w:lang w:val="en-US"/>
              </w:rPr>
            </w:pPr>
            <w:r w:rsidRPr="008751A4">
              <w:rPr>
                <w:sz w:val="28"/>
                <w:szCs w:val="28"/>
                <w:lang w:val="en-US"/>
              </w:rPr>
              <w:t>Comments to the articles, books and monographs.</w:t>
            </w:r>
          </w:p>
        </w:tc>
      </w:tr>
      <w:tr w:rsidR="00516BBE" w:rsidTr="00516BBE">
        <w:tc>
          <w:tcPr>
            <w:tcW w:w="3190" w:type="dxa"/>
          </w:tcPr>
          <w:p w:rsidR="00ED17D5" w:rsidRPr="008751A4" w:rsidRDefault="00ED17D5" w:rsidP="00ED17D5">
            <w:pPr>
              <w:rPr>
                <w:sz w:val="28"/>
                <w:szCs w:val="28"/>
                <w:lang w:val="en-US"/>
              </w:rPr>
            </w:pPr>
            <w:r w:rsidRPr="008751A4">
              <w:rPr>
                <w:sz w:val="28"/>
                <w:szCs w:val="28"/>
                <w:lang w:val="en-US"/>
              </w:rPr>
              <w:lastRenderedPageBreak/>
              <w:t>Problem solving</w:t>
            </w:r>
          </w:p>
          <w:p w:rsidR="00516BBE" w:rsidRDefault="00ED17D5" w:rsidP="00ED17D5">
            <w:pPr>
              <w:rPr>
                <w:sz w:val="28"/>
                <w:szCs w:val="28"/>
                <w:lang w:val="en-US"/>
              </w:rPr>
            </w:pPr>
            <w:r w:rsidRPr="008751A4">
              <w:rPr>
                <w:sz w:val="28"/>
                <w:szCs w:val="28"/>
                <w:lang w:val="en-US"/>
              </w:rPr>
              <w:t>/ planning</w:t>
            </w:r>
          </w:p>
        </w:tc>
        <w:tc>
          <w:tcPr>
            <w:tcW w:w="3190" w:type="dxa"/>
          </w:tcPr>
          <w:p w:rsidR="00516BBE" w:rsidRDefault="00ED17D5" w:rsidP="005A6646">
            <w:pPr>
              <w:rPr>
                <w:sz w:val="28"/>
                <w:szCs w:val="28"/>
                <w:lang w:val="en-US"/>
              </w:rPr>
            </w:pPr>
            <w:r w:rsidRPr="008751A4">
              <w:rPr>
                <w:sz w:val="28"/>
                <w:szCs w:val="28"/>
                <w:lang w:val="en-US"/>
              </w:rPr>
              <w:t>Definition and formulation of the problem, data collection and analysis, interpretation, design of experiments, theory and application of information, etc.</w:t>
            </w:r>
          </w:p>
        </w:tc>
        <w:tc>
          <w:tcPr>
            <w:tcW w:w="3191" w:type="dxa"/>
          </w:tcPr>
          <w:p w:rsidR="00ED17D5" w:rsidRPr="008751A4" w:rsidRDefault="00ED17D5" w:rsidP="00ED17D5">
            <w:pPr>
              <w:rPr>
                <w:sz w:val="28"/>
                <w:szCs w:val="28"/>
                <w:lang w:val="en-US"/>
              </w:rPr>
            </w:pPr>
            <w:r w:rsidRPr="008751A4">
              <w:rPr>
                <w:sz w:val="28"/>
                <w:szCs w:val="28"/>
                <w:lang w:val="en-US"/>
              </w:rPr>
              <w:t>Analysis of the situation / event. Scenarios of problems. Simulation of the situation.</w:t>
            </w:r>
          </w:p>
          <w:p w:rsidR="00ED17D5" w:rsidRPr="008751A4" w:rsidRDefault="00ED17D5" w:rsidP="00ED17D5">
            <w:pPr>
              <w:rPr>
                <w:sz w:val="28"/>
                <w:szCs w:val="28"/>
                <w:lang w:val="en-US"/>
              </w:rPr>
            </w:pPr>
            <w:r w:rsidRPr="008751A4">
              <w:rPr>
                <w:sz w:val="28"/>
                <w:szCs w:val="28"/>
                <w:lang w:val="en-US"/>
              </w:rPr>
              <w:t>Group work (brainstorming high- lighted the problem and find its solution).</w:t>
            </w:r>
          </w:p>
          <w:p w:rsidR="00ED17D5" w:rsidRPr="008751A4" w:rsidRDefault="00ED17D5" w:rsidP="00ED17D5">
            <w:pPr>
              <w:rPr>
                <w:sz w:val="28"/>
                <w:szCs w:val="28"/>
                <w:lang w:val="en-US"/>
              </w:rPr>
            </w:pPr>
            <w:r w:rsidRPr="008751A4">
              <w:rPr>
                <w:sz w:val="28"/>
                <w:szCs w:val="28"/>
                <w:lang w:val="en-US"/>
              </w:rPr>
              <w:t>Discussion and reflection</w:t>
            </w:r>
            <w:r>
              <w:rPr>
                <w:sz w:val="28"/>
                <w:szCs w:val="28"/>
                <w:lang w:val="en-US"/>
              </w:rPr>
              <w:t xml:space="preserve"> of </w:t>
            </w:r>
            <w:r w:rsidRPr="008751A4">
              <w:rPr>
                <w:sz w:val="28"/>
                <w:szCs w:val="28"/>
                <w:lang w:val="en-US"/>
              </w:rPr>
              <w:t xml:space="preserve"> problems with colleagues</w:t>
            </w:r>
          </w:p>
          <w:p w:rsidR="00ED17D5" w:rsidRPr="008751A4" w:rsidRDefault="00ED17D5" w:rsidP="00ED17D5">
            <w:pPr>
              <w:rPr>
                <w:sz w:val="28"/>
                <w:szCs w:val="28"/>
                <w:lang w:val="en-US"/>
              </w:rPr>
            </w:pPr>
            <w:r w:rsidRPr="008751A4">
              <w:rPr>
                <w:sz w:val="28"/>
                <w:szCs w:val="28"/>
                <w:lang w:val="en-US"/>
              </w:rPr>
              <w:t xml:space="preserve">/ </w:t>
            </w:r>
            <w:proofErr w:type="gramStart"/>
            <w:r w:rsidRPr="008751A4">
              <w:rPr>
                <w:sz w:val="28"/>
                <w:szCs w:val="28"/>
                <w:lang w:val="en-US"/>
              </w:rPr>
              <w:t>their</w:t>
            </w:r>
            <w:proofErr w:type="gramEnd"/>
            <w:r w:rsidRPr="008751A4">
              <w:rPr>
                <w:sz w:val="28"/>
                <w:szCs w:val="28"/>
                <w:lang w:val="en-US"/>
              </w:rPr>
              <w:t xml:space="preserve"> own work experience.</w:t>
            </w:r>
          </w:p>
          <w:p w:rsidR="00ED17D5" w:rsidRPr="008751A4" w:rsidRDefault="00ED17D5" w:rsidP="00ED17D5">
            <w:pPr>
              <w:rPr>
                <w:sz w:val="28"/>
                <w:szCs w:val="28"/>
                <w:lang w:val="en-US"/>
              </w:rPr>
            </w:pPr>
            <w:r w:rsidRPr="008751A4">
              <w:rPr>
                <w:sz w:val="28"/>
                <w:szCs w:val="28"/>
                <w:lang w:val="en-US"/>
              </w:rPr>
              <w:t>Preparation of a draft of resea</w:t>
            </w:r>
            <w:r>
              <w:rPr>
                <w:sz w:val="28"/>
                <w:szCs w:val="28"/>
                <w:lang w:val="en-US"/>
              </w:rPr>
              <w:t>rch applications on real problem</w:t>
            </w:r>
            <w:r w:rsidRPr="008751A4">
              <w:rPr>
                <w:sz w:val="28"/>
                <w:szCs w:val="28"/>
                <w:lang w:val="en-US"/>
              </w:rPr>
              <w:t>.</w:t>
            </w:r>
          </w:p>
          <w:p w:rsidR="00516BBE" w:rsidRDefault="00516BBE" w:rsidP="005A6646">
            <w:pPr>
              <w:rPr>
                <w:sz w:val="28"/>
                <w:szCs w:val="28"/>
                <w:lang w:val="en-US"/>
              </w:rPr>
            </w:pPr>
          </w:p>
        </w:tc>
      </w:tr>
      <w:tr w:rsidR="00FC66A2" w:rsidTr="00516BBE">
        <w:tc>
          <w:tcPr>
            <w:tcW w:w="3190" w:type="dxa"/>
          </w:tcPr>
          <w:p w:rsidR="00FC66A2" w:rsidRPr="008751A4" w:rsidRDefault="003C336B" w:rsidP="003C336B">
            <w:pPr>
              <w:rPr>
                <w:sz w:val="28"/>
                <w:szCs w:val="28"/>
                <w:lang w:val="en-US"/>
              </w:rPr>
            </w:pPr>
            <w:r w:rsidRPr="008751A4">
              <w:rPr>
                <w:sz w:val="28"/>
                <w:szCs w:val="28"/>
                <w:lang w:val="en-US"/>
              </w:rPr>
              <w:t xml:space="preserve">action </w:t>
            </w:r>
            <w:r>
              <w:rPr>
                <w:sz w:val="28"/>
                <w:szCs w:val="28"/>
                <w:lang w:val="en-US"/>
              </w:rPr>
              <w:t>p</w:t>
            </w:r>
            <w:r w:rsidRPr="008751A4">
              <w:rPr>
                <w:sz w:val="28"/>
                <w:szCs w:val="28"/>
                <w:lang w:val="en-US"/>
              </w:rPr>
              <w:t>erform</w:t>
            </w:r>
            <w:r>
              <w:rPr>
                <w:sz w:val="28"/>
                <w:szCs w:val="28"/>
                <w:lang w:val="en-US"/>
              </w:rPr>
              <w:t>ance</w:t>
            </w:r>
            <w:r w:rsidRPr="008751A4">
              <w:rPr>
                <w:sz w:val="28"/>
                <w:szCs w:val="28"/>
                <w:lang w:val="en-US"/>
              </w:rPr>
              <w:t xml:space="preserve"> / demonstration </w:t>
            </w:r>
            <w:r>
              <w:rPr>
                <w:sz w:val="28"/>
                <w:szCs w:val="28"/>
                <w:lang w:val="en-US"/>
              </w:rPr>
              <w:t xml:space="preserve">of </w:t>
            </w:r>
            <w:r w:rsidRPr="008751A4">
              <w:rPr>
                <w:sz w:val="28"/>
                <w:szCs w:val="28"/>
                <w:lang w:val="en-US"/>
              </w:rPr>
              <w:t xml:space="preserve">operations </w:t>
            </w:r>
            <w:r>
              <w:rPr>
                <w:sz w:val="28"/>
                <w:szCs w:val="28"/>
                <w:lang w:val="en-US"/>
              </w:rPr>
              <w:t xml:space="preserve">and </w:t>
            </w:r>
            <w:r w:rsidRPr="008751A4">
              <w:rPr>
                <w:sz w:val="28"/>
                <w:szCs w:val="28"/>
                <w:lang w:val="en-US"/>
              </w:rPr>
              <w:t>techni</w:t>
            </w:r>
            <w:r>
              <w:rPr>
                <w:sz w:val="28"/>
                <w:szCs w:val="28"/>
                <w:lang w:val="en-US"/>
              </w:rPr>
              <w:t>ques</w:t>
            </w:r>
          </w:p>
        </w:tc>
        <w:tc>
          <w:tcPr>
            <w:tcW w:w="3190" w:type="dxa"/>
          </w:tcPr>
          <w:p w:rsidR="00FC66A2" w:rsidRPr="008751A4" w:rsidRDefault="003C336B" w:rsidP="003C336B">
            <w:pPr>
              <w:rPr>
                <w:sz w:val="28"/>
                <w:szCs w:val="28"/>
                <w:lang w:val="en-US"/>
              </w:rPr>
            </w:pPr>
            <w:r w:rsidRPr="008751A4">
              <w:rPr>
                <w:sz w:val="28"/>
                <w:szCs w:val="28"/>
                <w:lang w:val="en-US"/>
              </w:rPr>
              <w:t>Calculations</w:t>
            </w:r>
            <w:r>
              <w:rPr>
                <w:sz w:val="28"/>
                <w:szCs w:val="28"/>
                <w:lang w:val="en-US"/>
              </w:rPr>
              <w:t>,</w:t>
            </w:r>
            <w:r w:rsidRPr="008751A4">
              <w:rPr>
                <w:sz w:val="28"/>
                <w:szCs w:val="28"/>
                <w:lang w:val="en-US"/>
              </w:rPr>
              <w:t xml:space="preserve"> work with texts, use of equipment, performance of procedures, filling </w:t>
            </w:r>
            <w:r>
              <w:rPr>
                <w:sz w:val="28"/>
                <w:szCs w:val="28"/>
                <w:lang w:val="en-US"/>
              </w:rPr>
              <w:t>out of protocols, fulfillment of</w:t>
            </w:r>
            <w:r w:rsidRPr="008751A4">
              <w:rPr>
                <w:sz w:val="28"/>
                <w:szCs w:val="28"/>
                <w:lang w:val="en-US"/>
              </w:rPr>
              <w:t xml:space="preserve"> instructions, etc.</w:t>
            </w:r>
          </w:p>
        </w:tc>
        <w:tc>
          <w:tcPr>
            <w:tcW w:w="3191" w:type="dxa"/>
          </w:tcPr>
          <w:p w:rsidR="003C336B" w:rsidRPr="008751A4" w:rsidRDefault="003C336B" w:rsidP="003C336B">
            <w:pPr>
              <w:rPr>
                <w:sz w:val="28"/>
                <w:szCs w:val="28"/>
                <w:lang w:val="en-US"/>
              </w:rPr>
            </w:pPr>
            <w:r w:rsidRPr="008751A4">
              <w:rPr>
                <w:sz w:val="28"/>
                <w:szCs w:val="28"/>
                <w:lang w:val="en-US"/>
              </w:rPr>
              <w:t>Preparation of the report on laboratory work. Demonstration of experience / experiment.</w:t>
            </w:r>
          </w:p>
          <w:p w:rsidR="003C336B" w:rsidRPr="008751A4" w:rsidRDefault="003C336B" w:rsidP="003C336B">
            <w:pPr>
              <w:rPr>
                <w:sz w:val="28"/>
                <w:szCs w:val="28"/>
                <w:lang w:val="en-US"/>
              </w:rPr>
            </w:pPr>
            <w:r w:rsidRPr="008751A4">
              <w:rPr>
                <w:sz w:val="28"/>
                <w:szCs w:val="28"/>
                <w:lang w:val="en-US"/>
              </w:rPr>
              <w:t>Participation in the role-playing game.</w:t>
            </w:r>
          </w:p>
          <w:p w:rsidR="003C336B" w:rsidRPr="008751A4" w:rsidRDefault="003C336B" w:rsidP="003C336B">
            <w:pPr>
              <w:rPr>
                <w:sz w:val="28"/>
                <w:szCs w:val="28"/>
                <w:lang w:val="en-US"/>
              </w:rPr>
            </w:pPr>
            <w:r w:rsidRPr="008751A4">
              <w:rPr>
                <w:sz w:val="28"/>
                <w:szCs w:val="28"/>
                <w:lang w:val="en-US"/>
              </w:rPr>
              <w:t>Using software and video. Preparing the poster presentation.</w:t>
            </w:r>
          </w:p>
          <w:p w:rsidR="003C336B" w:rsidRPr="008751A4" w:rsidRDefault="003C336B" w:rsidP="003C336B">
            <w:pPr>
              <w:rPr>
                <w:sz w:val="28"/>
                <w:szCs w:val="28"/>
                <w:lang w:val="en-US"/>
              </w:rPr>
            </w:pPr>
            <w:r>
              <w:rPr>
                <w:sz w:val="28"/>
                <w:szCs w:val="28"/>
                <w:lang w:val="en-US"/>
              </w:rPr>
              <w:t xml:space="preserve">Preparation </w:t>
            </w:r>
            <w:proofErr w:type="gramStart"/>
            <w:r>
              <w:rPr>
                <w:sz w:val="28"/>
                <w:szCs w:val="28"/>
                <w:lang w:val="en-US"/>
              </w:rPr>
              <w:t>of  the</w:t>
            </w:r>
            <w:proofErr w:type="gramEnd"/>
            <w:r>
              <w:rPr>
                <w:sz w:val="28"/>
                <w:szCs w:val="28"/>
                <w:lang w:val="en-US"/>
              </w:rPr>
              <w:t xml:space="preserve"> </w:t>
            </w:r>
            <w:r w:rsidRPr="008751A4">
              <w:rPr>
                <w:sz w:val="28"/>
                <w:szCs w:val="28"/>
                <w:lang w:val="en-US"/>
              </w:rPr>
              <w:t xml:space="preserve">manual on the use of the </w:t>
            </w:r>
            <w:r>
              <w:rPr>
                <w:sz w:val="28"/>
                <w:szCs w:val="28"/>
                <w:lang w:val="en-US"/>
              </w:rPr>
              <w:lastRenderedPageBreak/>
              <w:t>equipment for</w:t>
            </w:r>
            <w:r w:rsidRPr="008751A4">
              <w:rPr>
                <w:sz w:val="28"/>
                <w:szCs w:val="28"/>
                <w:lang w:val="en-US"/>
              </w:rPr>
              <w:t xml:space="preserve"> specific audience.</w:t>
            </w:r>
          </w:p>
          <w:p w:rsidR="003C336B" w:rsidRPr="008751A4" w:rsidRDefault="003C336B" w:rsidP="003C336B">
            <w:pPr>
              <w:rPr>
                <w:sz w:val="28"/>
                <w:szCs w:val="28"/>
                <w:lang w:val="en-US"/>
              </w:rPr>
            </w:pPr>
            <w:r w:rsidRPr="008751A4">
              <w:rPr>
                <w:sz w:val="28"/>
                <w:szCs w:val="28"/>
                <w:lang w:val="en-US"/>
              </w:rPr>
              <w:t xml:space="preserve">Observation and </w:t>
            </w:r>
            <w:r>
              <w:rPr>
                <w:sz w:val="28"/>
                <w:szCs w:val="28"/>
                <w:lang w:val="en-US"/>
              </w:rPr>
              <w:t>reproduction of real professional activities</w:t>
            </w:r>
            <w:r w:rsidRPr="008751A4">
              <w:rPr>
                <w:sz w:val="28"/>
                <w:szCs w:val="28"/>
                <w:lang w:val="en-US"/>
              </w:rPr>
              <w:t>.</w:t>
            </w:r>
          </w:p>
          <w:p w:rsidR="00FC66A2" w:rsidRPr="008751A4" w:rsidRDefault="00FC66A2" w:rsidP="00ED17D5">
            <w:pPr>
              <w:rPr>
                <w:sz w:val="28"/>
                <w:szCs w:val="28"/>
                <w:lang w:val="en-US"/>
              </w:rPr>
            </w:pPr>
          </w:p>
        </w:tc>
      </w:tr>
      <w:tr w:rsidR="00655050" w:rsidTr="00516BBE">
        <w:tc>
          <w:tcPr>
            <w:tcW w:w="3190" w:type="dxa"/>
          </w:tcPr>
          <w:p w:rsidR="00655050" w:rsidRPr="008751A4" w:rsidRDefault="00655050" w:rsidP="003C336B">
            <w:pPr>
              <w:rPr>
                <w:sz w:val="28"/>
                <w:szCs w:val="28"/>
                <w:lang w:val="en-US"/>
              </w:rPr>
            </w:pPr>
            <w:r w:rsidRPr="008751A4">
              <w:rPr>
                <w:sz w:val="28"/>
                <w:szCs w:val="28"/>
                <w:lang w:val="en-US"/>
              </w:rPr>
              <w:lastRenderedPageBreak/>
              <w:t>Management / Development (self-management and self-development)</w:t>
            </w:r>
          </w:p>
        </w:tc>
        <w:tc>
          <w:tcPr>
            <w:tcW w:w="3190" w:type="dxa"/>
          </w:tcPr>
          <w:p w:rsidR="00655050" w:rsidRPr="008751A4" w:rsidRDefault="00AB049B" w:rsidP="003C336B">
            <w:pPr>
              <w:rPr>
                <w:sz w:val="28"/>
                <w:szCs w:val="28"/>
                <w:lang w:val="en-US"/>
              </w:rPr>
            </w:pPr>
            <w:proofErr w:type="gramStart"/>
            <w:r w:rsidRPr="008751A4">
              <w:rPr>
                <w:sz w:val="28"/>
                <w:szCs w:val="28"/>
                <w:lang w:val="en-US"/>
              </w:rPr>
              <w:t>skills</w:t>
            </w:r>
            <w:proofErr w:type="gramEnd"/>
            <w:r w:rsidRPr="008751A4">
              <w:rPr>
                <w:sz w:val="28"/>
                <w:szCs w:val="28"/>
                <w:lang w:val="en-US"/>
              </w:rPr>
              <w:t xml:space="preserve"> of individual and cooperative work, responsibility for their own learning and development, the ability to diagnose their own training needs, carry time-management, search for learning resources for self-assessment, etc.</w:t>
            </w:r>
            <w:r>
              <w:rPr>
                <w:sz w:val="28"/>
                <w:szCs w:val="28"/>
                <w:lang w:val="en-US"/>
              </w:rPr>
              <w:t xml:space="preserve">  </w:t>
            </w:r>
          </w:p>
        </w:tc>
        <w:tc>
          <w:tcPr>
            <w:tcW w:w="3191" w:type="dxa"/>
          </w:tcPr>
          <w:p w:rsidR="00AB049B" w:rsidRPr="008751A4" w:rsidRDefault="00AB049B" w:rsidP="00AB049B">
            <w:pPr>
              <w:rPr>
                <w:sz w:val="28"/>
                <w:szCs w:val="28"/>
                <w:lang w:val="en-US"/>
              </w:rPr>
            </w:pPr>
            <w:r>
              <w:rPr>
                <w:sz w:val="28"/>
                <w:szCs w:val="28"/>
                <w:lang w:val="en-US"/>
              </w:rPr>
              <w:t>Sign and</w:t>
            </w:r>
            <w:r w:rsidRPr="008751A4">
              <w:rPr>
                <w:sz w:val="28"/>
                <w:szCs w:val="28"/>
                <w:lang w:val="en-US"/>
              </w:rPr>
              <w:t xml:space="preserve"> implementation of training contracts</w:t>
            </w:r>
            <w:r>
              <w:rPr>
                <w:sz w:val="28"/>
                <w:szCs w:val="28"/>
                <w:lang w:val="en-US"/>
              </w:rPr>
              <w:t xml:space="preserve"> </w:t>
            </w:r>
            <w:r w:rsidRPr="008751A4">
              <w:rPr>
                <w:sz w:val="28"/>
                <w:szCs w:val="28"/>
                <w:lang w:val="en-US"/>
              </w:rPr>
              <w:t xml:space="preserve">(a form of self-managed projects in which students formulate </w:t>
            </w:r>
            <w:r>
              <w:rPr>
                <w:sz w:val="28"/>
                <w:szCs w:val="28"/>
                <w:lang w:val="en-US"/>
              </w:rPr>
              <w:t>the problem, design and perform</w:t>
            </w:r>
            <w:r w:rsidRPr="008751A4">
              <w:rPr>
                <w:sz w:val="28"/>
                <w:szCs w:val="28"/>
                <w:lang w:val="en-US"/>
              </w:rPr>
              <w:t xml:space="preserve"> the project, evaluate their achievements on independent criteria).Create a portfolio. Implementation of self-esteem. Writing an autobiograp</w:t>
            </w:r>
            <w:r>
              <w:rPr>
                <w:sz w:val="28"/>
                <w:szCs w:val="28"/>
                <w:lang w:val="en-US"/>
              </w:rPr>
              <w:t>hy. Keeping reflective diaries.</w:t>
            </w:r>
            <w:r w:rsidRPr="008751A4">
              <w:rPr>
                <w:sz w:val="28"/>
                <w:szCs w:val="28"/>
                <w:lang w:val="en-US"/>
              </w:rPr>
              <w:t xml:space="preserve"> Mutual evaluation</w:t>
            </w:r>
          </w:p>
          <w:p w:rsidR="00AB049B" w:rsidRPr="008751A4" w:rsidRDefault="00AB049B" w:rsidP="00AB049B">
            <w:pPr>
              <w:rPr>
                <w:sz w:val="28"/>
                <w:szCs w:val="28"/>
                <w:lang w:val="en-US"/>
              </w:rPr>
            </w:pPr>
            <w:r w:rsidRPr="008751A4">
              <w:rPr>
                <w:sz w:val="28"/>
                <w:szCs w:val="28"/>
                <w:lang w:val="en-US"/>
              </w:rPr>
              <w:t>Participation and assessment of group projects. Mutual learning.</w:t>
            </w:r>
          </w:p>
          <w:p w:rsidR="00655050" w:rsidRPr="008751A4" w:rsidRDefault="00655050" w:rsidP="003C336B">
            <w:pPr>
              <w:rPr>
                <w:sz w:val="28"/>
                <w:szCs w:val="28"/>
                <w:lang w:val="en-US"/>
              </w:rPr>
            </w:pPr>
          </w:p>
        </w:tc>
      </w:tr>
      <w:tr w:rsidR="00AB049B" w:rsidTr="00516BBE">
        <w:tc>
          <w:tcPr>
            <w:tcW w:w="3190" w:type="dxa"/>
          </w:tcPr>
          <w:p w:rsidR="00AB049B" w:rsidRPr="008751A4" w:rsidRDefault="00AB049B" w:rsidP="003C336B">
            <w:pPr>
              <w:rPr>
                <w:sz w:val="28"/>
                <w:szCs w:val="28"/>
                <w:lang w:val="en-US"/>
              </w:rPr>
            </w:pPr>
            <w:r w:rsidRPr="008751A4">
              <w:rPr>
                <w:sz w:val="28"/>
                <w:szCs w:val="28"/>
                <w:lang w:val="en-US"/>
              </w:rPr>
              <w:t>Demonstration of knowledge / understanding</w:t>
            </w:r>
          </w:p>
        </w:tc>
        <w:tc>
          <w:tcPr>
            <w:tcW w:w="3190" w:type="dxa"/>
          </w:tcPr>
          <w:p w:rsidR="00AB049B" w:rsidRPr="008751A4" w:rsidRDefault="00AB049B" w:rsidP="003C336B">
            <w:pPr>
              <w:rPr>
                <w:sz w:val="28"/>
                <w:szCs w:val="28"/>
                <w:lang w:val="en-US"/>
              </w:rPr>
            </w:pPr>
            <w:r w:rsidRPr="008751A4">
              <w:rPr>
                <w:sz w:val="28"/>
                <w:szCs w:val="28"/>
                <w:lang w:val="en-US"/>
              </w:rPr>
              <w:t>retelling, descriptions, transfer numbers, recognition, presentation, etc</w:t>
            </w:r>
          </w:p>
        </w:tc>
        <w:tc>
          <w:tcPr>
            <w:tcW w:w="3191" w:type="dxa"/>
          </w:tcPr>
          <w:p w:rsidR="00AB049B" w:rsidRPr="008751A4" w:rsidRDefault="00AB049B" w:rsidP="00AB049B">
            <w:pPr>
              <w:rPr>
                <w:sz w:val="28"/>
                <w:szCs w:val="28"/>
                <w:lang w:val="en-US"/>
              </w:rPr>
            </w:pPr>
            <w:r w:rsidRPr="008751A4">
              <w:rPr>
                <w:sz w:val="28"/>
                <w:szCs w:val="28"/>
                <w:lang w:val="en-US"/>
              </w:rPr>
              <w:t>Exam (oral and written).</w:t>
            </w:r>
          </w:p>
          <w:p w:rsidR="00AB049B" w:rsidRPr="008751A4" w:rsidRDefault="00AB049B" w:rsidP="00AB049B">
            <w:pPr>
              <w:rPr>
                <w:sz w:val="28"/>
                <w:szCs w:val="28"/>
                <w:lang w:val="en-US"/>
              </w:rPr>
            </w:pPr>
            <w:r w:rsidRPr="008751A4">
              <w:rPr>
                <w:sz w:val="28"/>
                <w:szCs w:val="28"/>
                <w:lang w:val="en-US"/>
              </w:rPr>
              <w:t>Essay Writing (focus on playing information.)</w:t>
            </w:r>
          </w:p>
          <w:p w:rsidR="00AB049B" w:rsidRPr="008751A4" w:rsidRDefault="00AB049B" w:rsidP="00AB049B">
            <w:pPr>
              <w:rPr>
                <w:sz w:val="28"/>
                <w:szCs w:val="28"/>
                <w:lang w:val="en-US"/>
              </w:rPr>
            </w:pPr>
            <w:r w:rsidRPr="008751A4">
              <w:rPr>
                <w:sz w:val="28"/>
                <w:szCs w:val="28"/>
                <w:lang w:val="en-US"/>
              </w:rPr>
              <w:t>Filling multivariate questionnaires. Running tests / mini-test.</w:t>
            </w:r>
          </w:p>
          <w:p w:rsidR="00AB049B" w:rsidRDefault="00AB049B" w:rsidP="00AB049B">
            <w:pPr>
              <w:rPr>
                <w:sz w:val="28"/>
                <w:szCs w:val="28"/>
                <w:lang w:val="en-US"/>
              </w:rPr>
            </w:pPr>
            <w:r w:rsidRPr="008751A4">
              <w:rPr>
                <w:sz w:val="28"/>
                <w:szCs w:val="28"/>
                <w:lang w:val="en-US"/>
              </w:rPr>
              <w:t>Quizzes.</w:t>
            </w:r>
          </w:p>
        </w:tc>
      </w:tr>
      <w:tr w:rsidR="00AB049B" w:rsidTr="00516BBE">
        <w:tc>
          <w:tcPr>
            <w:tcW w:w="3190" w:type="dxa"/>
          </w:tcPr>
          <w:p w:rsidR="00AB049B" w:rsidRPr="008751A4" w:rsidRDefault="00AB049B" w:rsidP="00AB049B">
            <w:pPr>
              <w:rPr>
                <w:sz w:val="28"/>
                <w:szCs w:val="28"/>
                <w:lang w:val="en-US"/>
              </w:rPr>
            </w:pPr>
            <w:r w:rsidRPr="008751A4">
              <w:rPr>
                <w:sz w:val="28"/>
                <w:szCs w:val="28"/>
                <w:lang w:val="en-US"/>
              </w:rPr>
              <w:t xml:space="preserve">Development / </w:t>
            </w:r>
            <w:r>
              <w:rPr>
                <w:sz w:val="28"/>
                <w:szCs w:val="28"/>
                <w:lang w:val="en-US"/>
              </w:rPr>
              <w:t xml:space="preserve">creation </w:t>
            </w:r>
            <w:r w:rsidRPr="008751A4">
              <w:rPr>
                <w:sz w:val="28"/>
                <w:szCs w:val="28"/>
                <w:lang w:val="en-US"/>
              </w:rPr>
              <w:t xml:space="preserve"> </w:t>
            </w:r>
          </w:p>
        </w:tc>
        <w:tc>
          <w:tcPr>
            <w:tcW w:w="3190" w:type="dxa"/>
          </w:tcPr>
          <w:p w:rsidR="00AB049B" w:rsidRPr="008751A4" w:rsidRDefault="00AB049B" w:rsidP="003C336B">
            <w:pPr>
              <w:rPr>
                <w:sz w:val="28"/>
                <w:szCs w:val="28"/>
                <w:lang w:val="en-US"/>
              </w:rPr>
            </w:pPr>
            <w:proofErr w:type="gramStart"/>
            <w:r w:rsidRPr="008751A4">
              <w:rPr>
                <w:sz w:val="28"/>
                <w:szCs w:val="28"/>
                <w:lang w:val="en-US"/>
              </w:rPr>
              <w:t>design</w:t>
            </w:r>
            <w:proofErr w:type="gramEnd"/>
            <w:r w:rsidRPr="008751A4">
              <w:rPr>
                <w:sz w:val="28"/>
                <w:szCs w:val="28"/>
                <w:lang w:val="en-US"/>
              </w:rPr>
              <w:t>, visualization, invention, creation, implementation, etc.)</w:t>
            </w:r>
          </w:p>
        </w:tc>
        <w:tc>
          <w:tcPr>
            <w:tcW w:w="3191" w:type="dxa"/>
          </w:tcPr>
          <w:p w:rsidR="00AB049B" w:rsidRPr="008751A4" w:rsidRDefault="00AB049B" w:rsidP="00AB049B">
            <w:pPr>
              <w:rPr>
                <w:sz w:val="28"/>
                <w:szCs w:val="28"/>
                <w:lang w:val="en-US"/>
              </w:rPr>
            </w:pPr>
            <w:r w:rsidRPr="008751A4">
              <w:rPr>
                <w:sz w:val="28"/>
                <w:szCs w:val="28"/>
                <w:lang w:val="en-US"/>
              </w:rPr>
              <w:t xml:space="preserve">Create a portfolio. Preparation of the presentation. </w:t>
            </w:r>
            <w:proofErr w:type="spellStart"/>
            <w:r w:rsidRPr="008751A4">
              <w:rPr>
                <w:sz w:val="28"/>
                <w:szCs w:val="28"/>
                <w:lang w:val="en-US"/>
              </w:rPr>
              <w:t>Perfomance</w:t>
            </w:r>
            <w:proofErr w:type="spellEnd"/>
            <w:r w:rsidRPr="008751A4">
              <w:rPr>
                <w:sz w:val="28"/>
                <w:szCs w:val="28"/>
                <w:lang w:val="en-US"/>
              </w:rPr>
              <w:t xml:space="preserve"> </w:t>
            </w:r>
          </w:p>
          <w:p w:rsidR="00AB049B" w:rsidRDefault="00AB049B" w:rsidP="00AB049B">
            <w:pPr>
              <w:rPr>
                <w:sz w:val="28"/>
                <w:szCs w:val="28"/>
                <w:lang w:val="en-US"/>
              </w:rPr>
            </w:pPr>
            <w:r w:rsidRPr="008751A4">
              <w:rPr>
                <w:sz w:val="28"/>
                <w:szCs w:val="28"/>
                <w:lang w:val="en-US"/>
              </w:rPr>
              <w:t>Participation in group projects.</w:t>
            </w:r>
          </w:p>
          <w:p w:rsidR="00AB049B" w:rsidRPr="008751A4" w:rsidRDefault="00AB049B" w:rsidP="00AB049B">
            <w:pPr>
              <w:rPr>
                <w:sz w:val="28"/>
                <w:szCs w:val="28"/>
                <w:lang w:val="en-US"/>
              </w:rPr>
            </w:pPr>
            <w:r w:rsidRPr="008751A4">
              <w:rPr>
                <w:sz w:val="28"/>
                <w:szCs w:val="28"/>
                <w:lang w:val="en-US"/>
              </w:rPr>
              <w:t>Participation in the contest. Design and implementation of the project. Assessment of quality of performance.</w:t>
            </w:r>
          </w:p>
          <w:p w:rsidR="00AB049B" w:rsidRPr="008751A4" w:rsidRDefault="00AB049B" w:rsidP="00AB049B">
            <w:pPr>
              <w:rPr>
                <w:sz w:val="28"/>
                <w:szCs w:val="28"/>
                <w:lang w:val="en-US"/>
              </w:rPr>
            </w:pPr>
          </w:p>
        </w:tc>
      </w:tr>
      <w:tr w:rsidR="00AB049B" w:rsidTr="00516BBE">
        <w:tc>
          <w:tcPr>
            <w:tcW w:w="3190" w:type="dxa"/>
          </w:tcPr>
          <w:p w:rsidR="00AB049B" w:rsidRPr="008751A4" w:rsidRDefault="00AB049B" w:rsidP="00AB049B">
            <w:pPr>
              <w:rPr>
                <w:sz w:val="28"/>
                <w:szCs w:val="28"/>
                <w:lang w:val="en-US"/>
              </w:rPr>
            </w:pPr>
            <w:r w:rsidRPr="008751A4">
              <w:rPr>
                <w:sz w:val="28"/>
                <w:szCs w:val="28"/>
                <w:lang w:val="en-US"/>
              </w:rPr>
              <w:t xml:space="preserve">Communication </w:t>
            </w:r>
          </w:p>
        </w:tc>
        <w:tc>
          <w:tcPr>
            <w:tcW w:w="3190" w:type="dxa"/>
          </w:tcPr>
          <w:p w:rsidR="00AB049B" w:rsidRPr="008751A4" w:rsidRDefault="00AB049B" w:rsidP="003C336B">
            <w:pPr>
              <w:rPr>
                <w:sz w:val="28"/>
                <w:szCs w:val="28"/>
                <w:lang w:val="en-US"/>
              </w:rPr>
            </w:pPr>
            <w:r w:rsidRPr="008751A4">
              <w:rPr>
                <w:sz w:val="28"/>
                <w:szCs w:val="28"/>
                <w:lang w:val="en-US"/>
              </w:rPr>
              <w:t xml:space="preserve">verbal skills, nonverbal, written, oral, group </w:t>
            </w:r>
            <w:r w:rsidRPr="008751A4">
              <w:rPr>
                <w:sz w:val="28"/>
                <w:szCs w:val="28"/>
                <w:lang w:val="en-US"/>
              </w:rPr>
              <w:lastRenderedPageBreak/>
              <w:t>communication; reasoning skills, defense, negotiations, presentations, interviews, etc.</w:t>
            </w:r>
          </w:p>
        </w:tc>
        <w:tc>
          <w:tcPr>
            <w:tcW w:w="3191" w:type="dxa"/>
          </w:tcPr>
          <w:p w:rsidR="00AB049B" w:rsidRPr="008751A4" w:rsidRDefault="00AB049B" w:rsidP="00AB049B">
            <w:pPr>
              <w:rPr>
                <w:sz w:val="28"/>
                <w:szCs w:val="28"/>
                <w:lang w:val="en-US"/>
              </w:rPr>
            </w:pPr>
            <w:r w:rsidRPr="008751A4">
              <w:rPr>
                <w:sz w:val="28"/>
                <w:szCs w:val="28"/>
                <w:lang w:val="en-US"/>
              </w:rPr>
              <w:lastRenderedPageBreak/>
              <w:t>Participation in group work.</w:t>
            </w:r>
          </w:p>
          <w:p w:rsidR="00AB049B" w:rsidRPr="008751A4" w:rsidRDefault="00AB049B" w:rsidP="00AB049B">
            <w:pPr>
              <w:rPr>
                <w:sz w:val="28"/>
                <w:szCs w:val="28"/>
                <w:lang w:val="en-US"/>
              </w:rPr>
            </w:pPr>
            <w:r w:rsidRPr="008751A4">
              <w:rPr>
                <w:sz w:val="28"/>
                <w:szCs w:val="28"/>
                <w:lang w:val="en-US"/>
              </w:rPr>
              <w:lastRenderedPageBreak/>
              <w:t>Participation in discussions (debates, negotiations). Participation in role-playing games.</w:t>
            </w:r>
          </w:p>
          <w:p w:rsidR="00AB049B" w:rsidRPr="008751A4" w:rsidRDefault="00AB049B" w:rsidP="00AB049B">
            <w:pPr>
              <w:rPr>
                <w:sz w:val="28"/>
                <w:szCs w:val="28"/>
                <w:lang w:val="en-US"/>
              </w:rPr>
            </w:pPr>
            <w:r w:rsidRPr="008751A4">
              <w:rPr>
                <w:sz w:val="28"/>
                <w:szCs w:val="28"/>
                <w:lang w:val="en-US"/>
              </w:rPr>
              <w:t>Prepare a written presentation (essay, report, reflective journal, etc.).</w:t>
            </w:r>
          </w:p>
          <w:p w:rsidR="00AB049B" w:rsidRPr="008751A4" w:rsidRDefault="00AB049B" w:rsidP="00AB049B">
            <w:pPr>
              <w:rPr>
                <w:sz w:val="28"/>
                <w:szCs w:val="28"/>
                <w:lang w:val="en-US"/>
              </w:rPr>
            </w:pPr>
            <w:r w:rsidRPr="008751A4">
              <w:rPr>
                <w:sz w:val="28"/>
                <w:szCs w:val="28"/>
                <w:lang w:val="en-US"/>
              </w:rPr>
              <w:t>Participation in the public presentation of a video recording of what is happening.</w:t>
            </w:r>
          </w:p>
          <w:p w:rsidR="00AB049B" w:rsidRPr="008751A4" w:rsidRDefault="00AB049B" w:rsidP="00AB049B">
            <w:pPr>
              <w:rPr>
                <w:sz w:val="28"/>
                <w:szCs w:val="28"/>
                <w:lang w:val="en-US"/>
              </w:rPr>
            </w:pPr>
            <w:r w:rsidRPr="008751A4">
              <w:rPr>
                <w:sz w:val="28"/>
                <w:szCs w:val="28"/>
                <w:lang w:val="en-US"/>
              </w:rPr>
              <w:t xml:space="preserve">Observation of a demonstration or </w:t>
            </w:r>
            <w:proofErr w:type="gramStart"/>
            <w:r w:rsidRPr="008751A4">
              <w:rPr>
                <w:sz w:val="28"/>
                <w:szCs w:val="28"/>
                <w:lang w:val="en-US"/>
              </w:rPr>
              <w:t>a real professional skills</w:t>
            </w:r>
            <w:proofErr w:type="gramEnd"/>
            <w:r w:rsidRPr="008751A4">
              <w:rPr>
                <w:sz w:val="28"/>
                <w:szCs w:val="28"/>
                <w:lang w:val="en-US"/>
              </w:rPr>
              <w:t>.</w:t>
            </w:r>
          </w:p>
          <w:p w:rsidR="00AB049B" w:rsidRPr="008751A4" w:rsidRDefault="00AB049B" w:rsidP="00AB049B">
            <w:pPr>
              <w:rPr>
                <w:sz w:val="28"/>
                <w:szCs w:val="28"/>
                <w:lang w:val="en-US"/>
              </w:rPr>
            </w:pPr>
          </w:p>
        </w:tc>
      </w:tr>
      <w:tr w:rsidR="00AB049B" w:rsidTr="00516BBE">
        <w:tc>
          <w:tcPr>
            <w:tcW w:w="3190" w:type="dxa"/>
          </w:tcPr>
          <w:p w:rsidR="00AB049B" w:rsidRPr="008751A4" w:rsidRDefault="00AB049B" w:rsidP="00AB049B">
            <w:pPr>
              <w:rPr>
                <w:sz w:val="28"/>
                <w:szCs w:val="28"/>
                <w:lang w:val="en-US"/>
              </w:rPr>
            </w:pPr>
            <w:r w:rsidRPr="008751A4">
              <w:rPr>
                <w:sz w:val="28"/>
                <w:szCs w:val="28"/>
                <w:lang w:val="en-US"/>
              </w:rPr>
              <w:lastRenderedPageBreak/>
              <w:t>The selection / processing of information</w:t>
            </w:r>
          </w:p>
        </w:tc>
        <w:tc>
          <w:tcPr>
            <w:tcW w:w="3190" w:type="dxa"/>
          </w:tcPr>
          <w:p w:rsidR="00AB049B" w:rsidRPr="008751A4" w:rsidRDefault="003A02D5" w:rsidP="003C336B">
            <w:pPr>
              <w:rPr>
                <w:sz w:val="28"/>
                <w:szCs w:val="28"/>
                <w:lang w:val="en-US"/>
              </w:rPr>
            </w:pPr>
            <w:r w:rsidRPr="008751A4">
              <w:rPr>
                <w:sz w:val="28"/>
                <w:szCs w:val="28"/>
                <w:lang w:val="en-US"/>
              </w:rPr>
              <w:t>search, selection, sorting information, etc.</w:t>
            </w:r>
          </w:p>
        </w:tc>
        <w:tc>
          <w:tcPr>
            <w:tcW w:w="3191" w:type="dxa"/>
          </w:tcPr>
          <w:p w:rsidR="003A02D5" w:rsidRPr="008751A4" w:rsidRDefault="003A02D5" w:rsidP="003A02D5">
            <w:pPr>
              <w:rPr>
                <w:sz w:val="28"/>
                <w:szCs w:val="28"/>
                <w:lang w:val="en-US"/>
              </w:rPr>
            </w:pPr>
            <w:r w:rsidRPr="008751A4">
              <w:rPr>
                <w:sz w:val="28"/>
                <w:szCs w:val="28"/>
                <w:lang w:val="en-US"/>
              </w:rPr>
              <w:t>A study of library resources. Database creation.</w:t>
            </w:r>
          </w:p>
          <w:p w:rsidR="003A02D5" w:rsidRPr="008751A4" w:rsidRDefault="003A02D5" w:rsidP="003A02D5">
            <w:pPr>
              <w:rPr>
                <w:sz w:val="28"/>
                <w:szCs w:val="28"/>
                <w:lang w:val="en-US"/>
              </w:rPr>
            </w:pPr>
            <w:r w:rsidRPr="008751A4">
              <w:rPr>
                <w:sz w:val="28"/>
                <w:szCs w:val="28"/>
                <w:lang w:val="en-US"/>
              </w:rPr>
              <w:t>Designing sites. Annotate bibliography.</w:t>
            </w:r>
          </w:p>
          <w:p w:rsidR="00AB049B" w:rsidRPr="008751A4" w:rsidRDefault="00AB049B" w:rsidP="00AB049B">
            <w:pPr>
              <w:rPr>
                <w:sz w:val="28"/>
                <w:szCs w:val="28"/>
                <w:lang w:val="en-US"/>
              </w:rPr>
            </w:pPr>
          </w:p>
        </w:tc>
      </w:tr>
    </w:tbl>
    <w:p w:rsidR="005A6646" w:rsidRPr="008751A4" w:rsidRDefault="005A6646" w:rsidP="00ED17D5">
      <w:pPr>
        <w:rPr>
          <w:sz w:val="28"/>
          <w:szCs w:val="28"/>
          <w:lang w:val="en-US"/>
        </w:rPr>
      </w:pPr>
    </w:p>
    <w:p w:rsidR="005A6646" w:rsidRPr="008751A4" w:rsidRDefault="005A6646" w:rsidP="005A6646">
      <w:pPr>
        <w:rPr>
          <w:sz w:val="28"/>
          <w:szCs w:val="28"/>
          <w:lang w:val="en-US"/>
        </w:rPr>
      </w:pPr>
      <w:r w:rsidRPr="008751A4">
        <w:rPr>
          <w:sz w:val="28"/>
          <w:szCs w:val="28"/>
          <w:lang w:val="en-US"/>
        </w:rPr>
        <w:t> </w:t>
      </w:r>
    </w:p>
    <w:p w:rsidR="005A6646" w:rsidRPr="002C595D" w:rsidRDefault="005A6646" w:rsidP="002C595D">
      <w:pPr>
        <w:jc w:val="center"/>
        <w:rPr>
          <w:b/>
          <w:sz w:val="28"/>
          <w:szCs w:val="28"/>
          <w:lang w:val="en-US"/>
        </w:rPr>
      </w:pPr>
      <w:r w:rsidRPr="002C595D">
        <w:rPr>
          <w:b/>
          <w:sz w:val="28"/>
          <w:szCs w:val="28"/>
          <w:lang w:val="en-US"/>
        </w:rPr>
        <w:t xml:space="preserve">The procedure for the organization </w:t>
      </w:r>
      <w:r w:rsidR="002C595D">
        <w:rPr>
          <w:b/>
          <w:sz w:val="28"/>
          <w:szCs w:val="28"/>
          <w:lang w:val="en-US"/>
        </w:rPr>
        <w:t xml:space="preserve">midterm </w:t>
      </w:r>
      <w:r w:rsidRPr="002C595D">
        <w:rPr>
          <w:b/>
          <w:sz w:val="28"/>
          <w:szCs w:val="28"/>
          <w:lang w:val="en-US"/>
        </w:rPr>
        <w:t>control in the format Midterm Exam</w:t>
      </w:r>
    </w:p>
    <w:p w:rsidR="005A6646" w:rsidRPr="008751A4" w:rsidRDefault="005A6646" w:rsidP="005A6646">
      <w:pPr>
        <w:rPr>
          <w:sz w:val="28"/>
          <w:szCs w:val="28"/>
          <w:lang w:val="en-US"/>
        </w:rPr>
      </w:pPr>
    </w:p>
    <w:p w:rsidR="005A6646" w:rsidRPr="008751A4" w:rsidRDefault="005A6646" w:rsidP="005A6646">
      <w:pPr>
        <w:rPr>
          <w:sz w:val="28"/>
          <w:szCs w:val="28"/>
          <w:lang w:val="en-US"/>
        </w:rPr>
      </w:pPr>
      <w:r w:rsidRPr="008751A4">
        <w:rPr>
          <w:sz w:val="28"/>
          <w:szCs w:val="28"/>
          <w:lang w:val="en-US"/>
        </w:rPr>
        <w:t xml:space="preserve">1. </w:t>
      </w:r>
      <w:r w:rsidR="002C595D">
        <w:rPr>
          <w:sz w:val="28"/>
          <w:szCs w:val="28"/>
          <w:lang w:val="en-US"/>
        </w:rPr>
        <w:t>Grade</w:t>
      </w:r>
      <w:r w:rsidRPr="008751A4">
        <w:rPr>
          <w:sz w:val="28"/>
          <w:szCs w:val="28"/>
          <w:lang w:val="en-US"/>
        </w:rPr>
        <w:t xml:space="preserve"> for each job monitoring (solution of the problem, preparing presentations, essays, laboratory work, etc.) </w:t>
      </w:r>
      <w:r w:rsidR="002C595D">
        <w:rPr>
          <w:sz w:val="28"/>
          <w:szCs w:val="28"/>
          <w:lang w:val="en-US"/>
        </w:rPr>
        <w:t xml:space="preserve">is given </w:t>
      </w:r>
      <w:r w:rsidRPr="008751A4">
        <w:rPr>
          <w:sz w:val="28"/>
          <w:szCs w:val="28"/>
          <w:lang w:val="en-US"/>
        </w:rPr>
        <w:t xml:space="preserve">by the </w:t>
      </w:r>
      <w:r w:rsidR="002C595D">
        <w:rPr>
          <w:sz w:val="28"/>
          <w:szCs w:val="28"/>
          <w:lang w:val="en-US"/>
        </w:rPr>
        <w:t xml:space="preserve">accumulation </w:t>
      </w:r>
      <w:r w:rsidRPr="008751A4">
        <w:rPr>
          <w:sz w:val="28"/>
          <w:szCs w:val="28"/>
          <w:lang w:val="en-US"/>
        </w:rPr>
        <w:t xml:space="preserve">system and a total of 100 points in one </w:t>
      </w:r>
      <w:r w:rsidR="002C595D">
        <w:rPr>
          <w:sz w:val="28"/>
          <w:szCs w:val="28"/>
          <w:lang w:val="en-US"/>
        </w:rPr>
        <w:t xml:space="preserve">midterm </w:t>
      </w:r>
      <w:r w:rsidRPr="008751A4">
        <w:rPr>
          <w:sz w:val="28"/>
          <w:szCs w:val="28"/>
          <w:lang w:val="en-US"/>
        </w:rPr>
        <w:t>control.</w:t>
      </w:r>
    </w:p>
    <w:p w:rsidR="005A6646" w:rsidRPr="008751A4" w:rsidRDefault="005A6646" w:rsidP="005A6646">
      <w:pPr>
        <w:rPr>
          <w:sz w:val="28"/>
          <w:szCs w:val="28"/>
          <w:lang w:val="en-US"/>
        </w:rPr>
      </w:pPr>
      <w:r w:rsidRPr="008751A4">
        <w:rPr>
          <w:sz w:val="28"/>
          <w:szCs w:val="28"/>
          <w:lang w:val="en-US"/>
        </w:rPr>
        <w:t xml:space="preserve">2. </w:t>
      </w:r>
      <w:r w:rsidR="002C595D">
        <w:rPr>
          <w:sz w:val="28"/>
          <w:szCs w:val="28"/>
          <w:lang w:val="en-US"/>
        </w:rPr>
        <w:t>Grades for</w:t>
      </w:r>
      <w:r w:rsidRPr="008751A4">
        <w:rPr>
          <w:sz w:val="28"/>
          <w:szCs w:val="28"/>
          <w:lang w:val="en-US"/>
        </w:rPr>
        <w:t xml:space="preserve"> MC1 and MC2, defined as the sum of </w:t>
      </w:r>
      <w:r w:rsidR="002C595D">
        <w:rPr>
          <w:sz w:val="28"/>
          <w:szCs w:val="28"/>
          <w:lang w:val="en-US"/>
        </w:rPr>
        <w:t>grades for</w:t>
      </w:r>
      <w:r w:rsidRPr="008751A4">
        <w:rPr>
          <w:sz w:val="28"/>
          <w:szCs w:val="28"/>
          <w:lang w:val="en-US"/>
        </w:rPr>
        <w:t xml:space="preserve"> a</w:t>
      </w:r>
      <w:r w:rsidR="002C595D">
        <w:rPr>
          <w:sz w:val="28"/>
          <w:szCs w:val="28"/>
          <w:lang w:val="en-US"/>
        </w:rPr>
        <w:t>ll kinds of monitoring tasks, are</w:t>
      </w:r>
      <w:r w:rsidRPr="008751A4">
        <w:rPr>
          <w:sz w:val="28"/>
          <w:szCs w:val="28"/>
          <w:lang w:val="en-US"/>
        </w:rPr>
        <w:t xml:space="preserve"> </w:t>
      </w:r>
      <w:r w:rsidR="002C595D">
        <w:rPr>
          <w:sz w:val="28"/>
          <w:szCs w:val="28"/>
          <w:lang w:val="en-US"/>
        </w:rPr>
        <w:t>put</w:t>
      </w:r>
      <w:r w:rsidRPr="008751A4">
        <w:rPr>
          <w:sz w:val="28"/>
          <w:szCs w:val="28"/>
          <w:lang w:val="en-US"/>
        </w:rPr>
        <w:t xml:space="preserve"> in </w:t>
      </w:r>
      <w:r w:rsidR="002C595D">
        <w:rPr>
          <w:sz w:val="28"/>
          <w:szCs w:val="28"/>
          <w:lang w:val="en-US"/>
        </w:rPr>
        <w:t xml:space="preserve">a </w:t>
      </w:r>
      <w:r w:rsidRPr="008751A4">
        <w:rPr>
          <w:sz w:val="28"/>
          <w:szCs w:val="28"/>
          <w:lang w:val="en-US"/>
        </w:rPr>
        <w:t>module control</w:t>
      </w:r>
      <w:r w:rsidR="002C595D" w:rsidRPr="002C595D">
        <w:rPr>
          <w:sz w:val="28"/>
          <w:szCs w:val="28"/>
          <w:lang w:val="en-US"/>
        </w:rPr>
        <w:t xml:space="preserve"> </w:t>
      </w:r>
      <w:r w:rsidR="002C595D" w:rsidRPr="008751A4">
        <w:rPr>
          <w:sz w:val="28"/>
          <w:szCs w:val="28"/>
          <w:lang w:val="en-US"/>
        </w:rPr>
        <w:t>sheet</w:t>
      </w:r>
      <w:r w:rsidRPr="008751A4">
        <w:rPr>
          <w:sz w:val="28"/>
          <w:szCs w:val="28"/>
          <w:lang w:val="en-US"/>
        </w:rPr>
        <w:t>, respectively, on the 7th and 15th weeks.</w:t>
      </w:r>
    </w:p>
    <w:p w:rsidR="005A6646" w:rsidRPr="008751A4" w:rsidRDefault="005A6646" w:rsidP="005A6646">
      <w:pPr>
        <w:rPr>
          <w:sz w:val="28"/>
          <w:szCs w:val="28"/>
          <w:lang w:val="en-US"/>
        </w:rPr>
      </w:pPr>
      <w:r w:rsidRPr="008751A4">
        <w:rPr>
          <w:sz w:val="28"/>
          <w:szCs w:val="28"/>
          <w:lang w:val="en-US"/>
        </w:rPr>
        <w:t xml:space="preserve">3. </w:t>
      </w:r>
      <w:r w:rsidR="002C595D">
        <w:rPr>
          <w:sz w:val="28"/>
          <w:szCs w:val="28"/>
          <w:lang w:val="en-US"/>
        </w:rPr>
        <w:t xml:space="preserve">It is allowed to put </w:t>
      </w:r>
      <w:r w:rsidR="002C595D" w:rsidRPr="008751A4">
        <w:rPr>
          <w:sz w:val="28"/>
          <w:szCs w:val="28"/>
          <w:lang w:val="en-US"/>
        </w:rPr>
        <w:t xml:space="preserve">no more than 50 points </w:t>
      </w:r>
      <w:r w:rsidR="002C595D">
        <w:rPr>
          <w:sz w:val="28"/>
          <w:szCs w:val="28"/>
          <w:lang w:val="en-US"/>
        </w:rPr>
        <w:t>in o</w:t>
      </w:r>
      <w:r w:rsidRPr="008751A4">
        <w:rPr>
          <w:sz w:val="28"/>
          <w:szCs w:val="28"/>
          <w:lang w:val="en-US"/>
        </w:rPr>
        <w:t>ne week on a single discipline.</w:t>
      </w:r>
    </w:p>
    <w:p w:rsidR="005A6646" w:rsidRPr="008751A4" w:rsidRDefault="005A6646" w:rsidP="005A6646">
      <w:pPr>
        <w:rPr>
          <w:sz w:val="28"/>
          <w:szCs w:val="28"/>
          <w:lang w:val="en-US"/>
        </w:rPr>
      </w:pPr>
      <w:r w:rsidRPr="008751A4">
        <w:rPr>
          <w:sz w:val="28"/>
          <w:szCs w:val="28"/>
          <w:lang w:val="en-US"/>
        </w:rPr>
        <w:t xml:space="preserve">4. Midterm Exam </w:t>
      </w:r>
      <w:r w:rsidR="002C595D">
        <w:rPr>
          <w:sz w:val="28"/>
          <w:szCs w:val="28"/>
          <w:lang w:val="en-US"/>
        </w:rPr>
        <w:t>is held on 7-8</w:t>
      </w:r>
      <w:r w:rsidRPr="008751A4">
        <w:rPr>
          <w:sz w:val="28"/>
          <w:szCs w:val="28"/>
          <w:lang w:val="en-US"/>
        </w:rPr>
        <w:t>th week.</w:t>
      </w:r>
    </w:p>
    <w:p w:rsidR="005A6646" w:rsidRPr="008751A4" w:rsidRDefault="005A6646" w:rsidP="005A6646">
      <w:pPr>
        <w:rPr>
          <w:sz w:val="28"/>
          <w:szCs w:val="28"/>
          <w:lang w:val="en-US"/>
        </w:rPr>
      </w:pPr>
      <w:r w:rsidRPr="008751A4">
        <w:rPr>
          <w:sz w:val="28"/>
          <w:szCs w:val="28"/>
          <w:lang w:val="en-US"/>
        </w:rPr>
        <w:t xml:space="preserve">5. The teacher determines the </w:t>
      </w:r>
      <w:r w:rsidR="002C595D">
        <w:rPr>
          <w:sz w:val="28"/>
          <w:szCs w:val="28"/>
          <w:lang w:val="en-US"/>
        </w:rPr>
        <w:t>form and develops</w:t>
      </w:r>
      <w:r w:rsidRPr="008751A4">
        <w:rPr>
          <w:sz w:val="28"/>
          <w:szCs w:val="28"/>
          <w:lang w:val="en-US"/>
        </w:rPr>
        <w:t xml:space="preserve"> a program for Midterm Exam</w:t>
      </w:r>
    </w:p>
    <w:p w:rsidR="005A6646" w:rsidRPr="008751A4" w:rsidRDefault="005A6646" w:rsidP="005A6646">
      <w:pPr>
        <w:rPr>
          <w:sz w:val="28"/>
          <w:szCs w:val="28"/>
          <w:lang w:val="en-US"/>
        </w:rPr>
      </w:pPr>
      <w:r w:rsidRPr="008751A4">
        <w:rPr>
          <w:sz w:val="28"/>
          <w:szCs w:val="28"/>
          <w:lang w:val="en-US"/>
        </w:rPr>
        <w:t> </w:t>
      </w:r>
      <w:r w:rsidR="002C595D">
        <w:rPr>
          <w:sz w:val="28"/>
          <w:szCs w:val="28"/>
          <w:lang w:val="en-US"/>
        </w:rPr>
        <w:t>on each discipline in</w:t>
      </w:r>
      <w:r w:rsidRPr="008751A4">
        <w:rPr>
          <w:sz w:val="28"/>
          <w:szCs w:val="28"/>
          <w:lang w:val="en-US"/>
        </w:rPr>
        <w:t xml:space="preserve"> a list of the issues, guidelines for the implementation, a clear formulation of tasks, list of literature </w:t>
      </w:r>
      <w:r w:rsidR="002C595D">
        <w:rPr>
          <w:sz w:val="28"/>
          <w:szCs w:val="28"/>
          <w:lang w:val="en-US"/>
        </w:rPr>
        <w:t xml:space="preserve">necessary for </w:t>
      </w:r>
      <w:r w:rsidRPr="008751A4">
        <w:rPr>
          <w:sz w:val="28"/>
          <w:szCs w:val="28"/>
          <w:lang w:val="en-US"/>
        </w:rPr>
        <w:t>the preparation.</w:t>
      </w:r>
    </w:p>
    <w:p w:rsidR="005A6646" w:rsidRPr="008751A4" w:rsidRDefault="002C595D" w:rsidP="005A6646">
      <w:pPr>
        <w:rPr>
          <w:sz w:val="28"/>
          <w:szCs w:val="28"/>
          <w:lang w:val="en-US"/>
        </w:rPr>
      </w:pPr>
      <w:r>
        <w:rPr>
          <w:sz w:val="28"/>
          <w:szCs w:val="28"/>
          <w:lang w:val="en-US"/>
        </w:rPr>
        <w:t xml:space="preserve">6. For each task </w:t>
      </w:r>
      <w:r w:rsidR="005A6646" w:rsidRPr="008751A4">
        <w:rPr>
          <w:sz w:val="28"/>
          <w:szCs w:val="28"/>
          <w:lang w:val="en-US"/>
        </w:rPr>
        <w:t xml:space="preserve">the </w:t>
      </w:r>
      <w:r>
        <w:rPr>
          <w:sz w:val="28"/>
          <w:szCs w:val="28"/>
          <w:lang w:val="en-US"/>
        </w:rPr>
        <w:t xml:space="preserve">answer </w:t>
      </w:r>
      <w:r w:rsidR="005A6646" w:rsidRPr="008751A4">
        <w:rPr>
          <w:sz w:val="28"/>
          <w:szCs w:val="28"/>
          <w:lang w:val="en-US"/>
        </w:rPr>
        <w:t>quality scale</w:t>
      </w:r>
      <w:r>
        <w:rPr>
          <w:sz w:val="28"/>
          <w:szCs w:val="28"/>
          <w:lang w:val="en-US"/>
        </w:rPr>
        <w:t xml:space="preserve">, which allows </w:t>
      </w:r>
      <w:proofErr w:type="spellStart"/>
      <w:r>
        <w:rPr>
          <w:sz w:val="28"/>
          <w:szCs w:val="28"/>
          <w:lang w:val="en-US"/>
        </w:rPr>
        <w:t>to</w:t>
      </w:r>
      <w:r w:rsidR="005A6646" w:rsidRPr="008751A4">
        <w:rPr>
          <w:sz w:val="28"/>
          <w:szCs w:val="28"/>
          <w:lang w:val="en-US"/>
        </w:rPr>
        <w:t>determine</w:t>
      </w:r>
      <w:proofErr w:type="spellEnd"/>
      <w:r w:rsidR="005A6646" w:rsidRPr="008751A4">
        <w:rPr>
          <w:sz w:val="28"/>
          <w:szCs w:val="28"/>
          <w:lang w:val="en-US"/>
        </w:rPr>
        <w:t xml:space="preserve"> the degree of formation of learning outcomes and the corresponding assessment</w:t>
      </w:r>
      <w:r w:rsidRPr="002C595D">
        <w:rPr>
          <w:sz w:val="28"/>
          <w:szCs w:val="28"/>
          <w:lang w:val="en-US"/>
        </w:rPr>
        <w:t xml:space="preserve"> </w:t>
      </w:r>
      <w:r>
        <w:rPr>
          <w:sz w:val="28"/>
          <w:szCs w:val="28"/>
          <w:lang w:val="en-US"/>
        </w:rPr>
        <w:t>should be made</w:t>
      </w:r>
      <w:r w:rsidR="005A6646" w:rsidRPr="008751A4">
        <w:rPr>
          <w:sz w:val="28"/>
          <w:szCs w:val="28"/>
          <w:lang w:val="en-US"/>
        </w:rPr>
        <w:t>.</w:t>
      </w:r>
    </w:p>
    <w:p w:rsidR="005A6646" w:rsidRPr="008751A4" w:rsidRDefault="005A6646" w:rsidP="005A6646">
      <w:pPr>
        <w:rPr>
          <w:sz w:val="28"/>
          <w:szCs w:val="28"/>
          <w:lang w:val="en-US"/>
        </w:rPr>
      </w:pPr>
      <w:r w:rsidRPr="008751A4">
        <w:rPr>
          <w:sz w:val="28"/>
          <w:szCs w:val="28"/>
          <w:lang w:val="en-US"/>
        </w:rPr>
        <w:t xml:space="preserve">7. Midterm Exam Program is </w:t>
      </w:r>
      <w:r w:rsidR="002C595D">
        <w:rPr>
          <w:sz w:val="28"/>
          <w:szCs w:val="28"/>
          <w:lang w:val="en-US"/>
        </w:rPr>
        <w:t>al</w:t>
      </w:r>
      <w:r w:rsidRPr="008751A4">
        <w:rPr>
          <w:sz w:val="28"/>
          <w:szCs w:val="28"/>
          <w:lang w:val="en-US"/>
        </w:rPr>
        <w:t>located in EMCD teacher in the "</w:t>
      </w:r>
      <w:proofErr w:type="spellStart"/>
      <w:r w:rsidRPr="008751A4">
        <w:rPr>
          <w:sz w:val="28"/>
          <w:szCs w:val="28"/>
          <w:lang w:val="en-US"/>
        </w:rPr>
        <w:t>Univer</w:t>
      </w:r>
      <w:proofErr w:type="spellEnd"/>
      <w:r w:rsidRPr="008751A4">
        <w:rPr>
          <w:sz w:val="28"/>
          <w:szCs w:val="28"/>
          <w:lang w:val="en-US"/>
        </w:rPr>
        <w:t xml:space="preserve">" in the </w:t>
      </w:r>
      <w:r w:rsidR="002C595D">
        <w:rPr>
          <w:sz w:val="28"/>
          <w:szCs w:val="28"/>
          <w:lang w:val="en-US"/>
        </w:rPr>
        <w:t xml:space="preserve">section </w:t>
      </w:r>
      <w:r w:rsidRPr="008751A4">
        <w:rPr>
          <w:sz w:val="28"/>
          <w:szCs w:val="28"/>
          <w:lang w:val="en-US"/>
        </w:rPr>
        <w:t>"Exam questions."</w:t>
      </w:r>
    </w:p>
    <w:p w:rsidR="005A6646" w:rsidRPr="008751A4" w:rsidRDefault="005A6646" w:rsidP="005A6646">
      <w:pPr>
        <w:rPr>
          <w:sz w:val="28"/>
          <w:szCs w:val="28"/>
          <w:lang w:val="en-US"/>
        </w:rPr>
      </w:pPr>
      <w:r w:rsidRPr="008751A4">
        <w:rPr>
          <w:sz w:val="28"/>
          <w:szCs w:val="28"/>
          <w:lang w:val="en-US"/>
        </w:rPr>
        <w:lastRenderedPageBreak/>
        <w:t xml:space="preserve">8. </w:t>
      </w:r>
      <w:r w:rsidR="002C595D">
        <w:rPr>
          <w:sz w:val="28"/>
          <w:szCs w:val="28"/>
          <w:lang w:val="en-US"/>
        </w:rPr>
        <w:t>Grade for</w:t>
      </w:r>
      <w:r w:rsidRPr="008751A4">
        <w:rPr>
          <w:sz w:val="28"/>
          <w:szCs w:val="28"/>
          <w:lang w:val="en-US"/>
        </w:rPr>
        <w:t xml:space="preserve"> Midterm Exam </w:t>
      </w:r>
      <w:r w:rsidR="002C595D">
        <w:rPr>
          <w:sz w:val="28"/>
          <w:szCs w:val="28"/>
          <w:lang w:val="en-US"/>
        </w:rPr>
        <w:t>is put o</w:t>
      </w:r>
      <w:r w:rsidRPr="008751A4">
        <w:rPr>
          <w:sz w:val="28"/>
          <w:szCs w:val="28"/>
          <w:lang w:val="en-US"/>
        </w:rPr>
        <w:t xml:space="preserve">n the eighth week in a separate examination sheet on a 100-point scale and is taken into account in the final </w:t>
      </w:r>
      <w:r w:rsidR="00EB6A75">
        <w:rPr>
          <w:sz w:val="28"/>
          <w:szCs w:val="28"/>
          <w:lang w:val="en-US"/>
        </w:rPr>
        <w:t xml:space="preserve">grade </w:t>
      </w:r>
      <w:r w:rsidRPr="008751A4">
        <w:rPr>
          <w:sz w:val="28"/>
          <w:szCs w:val="28"/>
          <w:lang w:val="en-US"/>
        </w:rPr>
        <w:t>on discipline as follows:</w:t>
      </w:r>
    </w:p>
    <w:p w:rsidR="005A6646" w:rsidRPr="008751A4" w:rsidRDefault="005A6646" w:rsidP="005A6646">
      <w:pPr>
        <w:rPr>
          <w:sz w:val="28"/>
          <w:szCs w:val="28"/>
          <w:lang w:val="en-US"/>
        </w:rPr>
      </w:pPr>
    </w:p>
    <w:p w:rsidR="005A6646" w:rsidRPr="008751A4" w:rsidRDefault="005A6646" w:rsidP="005A6646">
      <w:pPr>
        <w:rPr>
          <w:sz w:val="28"/>
          <w:szCs w:val="28"/>
          <w:lang w:val="en-US"/>
        </w:rPr>
      </w:pPr>
      <w:r w:rsidRPr="008751A4">
        <w:rPr>
          <w:sz w:val="28"/>
          <w:szCs w:val="28"/>
          <w:lang w:val="en-US"/>
        </w:rPr>
        <w:t>The final grade for the discipline =</w:t>
      </w:r>
      <w:r w:rsidR="00EB6A75">
        <w:rPr>
          <w:sz w:val="28"/>
          <w:szCs w:val="28"/>
          <w:lang w:val="en-US"/>
        </w:rPr>
        <w:t xml:space="preserve"> </w:t>
      </w:r>
      <w:r w:rsidRPr="00EB6A75">
        <w:rPr>
          <w:sz w:val="28"/>
          <w:szCs w:val="28"/>
          <w:u w:val="single"/>
          <w:lang w:val="en-US"/>
        </w:rPr>
        <w:t xml:space="preserve">MC1 MC2 + </w:t>
      </w:r>
      <w:proofErr w:type="gramStart"/>
      <w:r w:rsidRPr="00EB6A75">
        <w:rPr>
          <w:sz w:val="28"/>
          <w:szCs w:val="28"/>
          <w:u w:val="single"/>
          <w:lang w:val="en-US"/>
        </w:rPr>
        <w:t>2</w:t>
      </w:r>
      <w:r w:rsidR="00EB6A75">
        <w:rPr>
          <w:sz w:val="28"/>
          <w:szCs w:val="28"/>
          <w:u w:val="single"/>
          <w:lang w:val="en-US"/>
        </w:rPr>
        <w:t xml:space="preserve">  </w:t>
      </w:r>
      <w:r w:rsidR="00EB6A75" w:rsidRPr="00EB6A75">
        <w:rPr>
          <w:sz w:val="28"/>
          <w:szCs w:val="28"/>
          <w:lang w:val="en-US"/>
        </w:rPr>
        <w:t>.</w:t>
      </w:r>
      <w:proofErr w:type="gramEnd"/>
      <w:r w:rsidR="00EB6A75" w:rsidRPr="00EB6A75">
        <w:rPr>
          <w:sz w:val="28"/>
          <w:szCs w:val="28"/>
          <w:lang w:val="en-US"/>
        </w:rPr>
        <w:t xml:space="preserve"> 0</w:t>
      </w:r>
      <w:proofErr w:type="gramStart"/>
      <w:r w:rsidR="00EB6A75" w:rsidRPr="00EB6A75">
        <w:rPr>
          <w:sz w:val="28"/>
          <w:szCs w:val="28"/>
          <w:lang w:val="en-US"/>
        </w:rPr>
        <w:t>,6</w:t>
      </w:r>
      <w:proofErr w:type="gramEnd"/>
      <w:r w:rsidR="00EB6A75">
        <w:rPr>
          <w:sz w:val="28"/>
          <w:szCs w:val="28"/>
          <w:lang w:val="en-US"/>
        </w:rPr>
        <w:t>+ 0,1 + 0,3 FG</w:t>
      </w:r>
    </w:p>
    <w:p w:rsidR="005A6646" w:rsidRPr="008751A4" w:rsidRDefault="005A6646" w:rsidP="005A6646">
      <w:pPr>
        <w:rPr>
          <w:sz w:val="28"/>
          <w:szCs w:val="28"/>
          <w:lang w:val="en-US"/>
        </w:rPr>
      </w:pPr>
      <w:r w:rsidRPr="008751A4">
        <w:rPr>
          <w:sz w:val="28"/>
          <w:szCs w:val="28"/>
          <w:lang w:val="en-US"/>
        </w:rPr>
        <w:t> </w:t>
      </w:r>
      <w:r w:rsidR="00EB6A75">
        <w:rPr>
          <w:sz w:val="28"/>
          <w:szCs w:val="28"/>
          <w:lang w:val="en-US"/>
        </w:rPr>
        <w:t xml:space="preserve">                                                                  2</w:t>
      </w:r>
    </w:p>
    <w:p w:rsidR="005A6646" w:rsidRPr="008751A4" w:rsidRDefault="005A6646" w:rsidP="005A6646">
      <w:pPr>
        <w:rPr>
          <w:sz w:val="28"/>
          <w:szCs w:val="28"/>
          <w:lang w:val="en-US"/>
        </w:rPr>
      </w:pPr>
    </w:p>
    <w:p w:rsidR="005A6646" w:rsidRPr="008751A4" w:rsidRDefault="00EB6A75" w:rsidP="005A6646">
      <w:pPr>
        <w:rPr>
          <w:sz w:val="28"/>
          <w:szCs w:val="28"/>
          <w:lang w:val="en-US"/>
        </w:rPr>
      </w:pPr>
      <w:r>
        <w:rPr>
          <w:sz w:val="28"/>
          <w:szCs w:val="28"/>
          <w:lang w:val="en-US"/>
        </w:rPr>
        <w:t>H</w:t>
      </w:r>
      <w:r w:rsidR="005A6646" w:rsidRPr="008751A4">
        <w:rPr>
          <w:sz w:val="28"/>
          <w:szCs w:val="28"/>
          <w:lang w:val="en-US"/>
        </w:rPr>
        <w:t>ere MC</w:t>
      </w:r>
      <w:r>
        <w:rPr>
          <w:sz w:val="28"/>
          <w:szCs w:val="28"/>
          <w:lang w:val="en-US"/>
        </w:rPr>
        <w:t>1, MC2 are</w:t>
      </w:r>
      <w:r w:rsidR="005A6646" w:rsidRPr="008751A4">
        <w:rPr>
          <w:sz w:val="28"/>
          <w:szCs w:val="28"/>
          <w:lang w:val="en-US"/>
        </w:rPr>
        <w:t xml:space="preserve"> </w:t>
      </w:r>
      <w:r>
        <w:rPr>
          <w:sz w:val="28"/>
          <w:szCs w:val="28"/>
          <w:lang w:val="en-US"/>
        </w:rPr>
        <w:t>the grades for midterm</w:t>
      </w:r>
      <w:r w:rsidR="005A6646" w:rsidRPr="008751A4">
        <w:rPr>
          <w:sz w:val="28"/>
          <w:szCs w:val="28"/>
          <w:lang w:val="en-US"/>
        </w:rPr>
        <w:t xml:space="preserve"> control (the </w:t>
      </w:r>
      <w:r>
        <w:rPr>
          <w:sz w:val="28"/>
          <w:szCs w:val="28"/>
          <w:lang w:val="en-US"/>
        </w:rPr>
        <w:t>sum of current control grades</w:t>
      </w:r>
      <w:r w:rsidR="005A6646" w:rsidRPr="008751A4">
        <w:rPr>
          <w:sz w:val="28"/>
          <w:szCs w:val="28"/>
          <w:lang w:val="en-US"/>
        </w:rPr>
        <w:t>), MT - Midterm Exam</w:t>
      </w:r>
      <w:r>
        <w:rPr>
          <w:sz w:val="28"/>
          <w:szCs w:val="28"/>
          <w:lang w:val="en-US"/>
        </w:rPr>
        <w:t xml:space="preserve"> grade; FG</w:t>
      </w:r>
      <w:r w:rsidR="005A6646" w:rsidRPr="008751A4">
        <w:rPr>
          <w:sz w:val="28"/>
          <w:szCs w:val="28"/>
          <w:lang w:val="en-US"/>
        </w:rPr>
        <w:t xml:space="preserve"> - final </w:t>
      </w:r>
      <w:r>
        <w:rPr>
          <w:sz w:val="28"/>
          <w:szCs w:val="28"/>
          <w:lang w:val="en-US"/>
        </w:rPr>
        <w:t xml:space="preserve">exam grade </w:t>
      </w:r>
      <w:r w:rsidR="005A6646" w:rsidRPr="008751A4">
        <w:rPr>
          <w:sz w:val="28"/>
          <w:szCs w:val="28"/>
          <w:lang w:val="en-US"/>
        </w:rPr>
        <w:t xml:space="preserve">(exam during the session). The final score </w:t>
      </w:r>
      <w:r>
        <w:rPr>
          <w:sz w:val="28"/>
          <w:szCs w:val="28"/>
          <w:lang w:val="en-US"/>
        </w:rPr>
        <w:t xml:space="preserve">on the discipline </w:t>
      </w:r>
      <w:r w:rsidR="005A6646" w:rsidRPr="008751A4">
        <w:rPr>
          <w:sz w:val="28"/>
          <w:szCs w:val="28"/>
          <w:lang w:val="en-US"/>
        </w:rPr>
        <w:t>is calculated and rounded in the "</w:t>
      </w:r>
      <w:proofErr w:type="spellStart"/>
      <w:r w:rsidR="005A6646" w:rsidRPr="008751A4">
        <w:rPr>
          <w:sz w:val="28"/>
          <w:szCs w:val="28"/>
          <w:lang w:val="en-US"/>
        </w:rPr>
        <w:t>Univer</w:t>
      </w:r>
      <w:proofErr w:type="spellEnd"/>
      <w:r w:rsidR="005A6646" w:rsidRPr="008751A4">
        <w:rPr>
          <w:sz w:val="28"/>
          <w:szCs w:val="28"/>
          <w:lang w:val="en-US"/>
        </w:rPr>
        <w:t>"</w:t>
      </w:r>
      <w:r>
        <w:rPr>
          <w:sz w:val="28"/>
          <w:szCs w:val="28"/>
          <w:lang w:val="en-US"/>
        </w:rPr>
        <w:t xml:space="preserve"> system</w:t>
      </w:r>
      <w:r w:rsidR="005A6646" w:rsidRPr="008751A4">
        <w:rPr>
          <w:sz w:val="28"/>
          <w:szCs w:val="28"/>
          <w:lang w:val="en-US"/>
        </w:rPr>
        <w:t xml:space="preserve"> automatically.</w:t>
      </w:r>
    </w:p>
    <w:p w:rsidR="005A6646" w:rsidRPr="008751A4" w:rsidRDefault="005A6646" w:rsidP="005A6646">
      <w:pPr>
        <w:rPr>
          <w:sz w:val="28"/>
          <w:szCs w:val="28"/>
          <w:lang w:val="en-US"/>
        </w:rPr>
      </w:pPr>
    </w:p>
    <w:p w:rsidR="005A6646" w:rsidRPr="008751A4" w:rsidRDefault="005A6646" w:rsidP="005A6646">
      <w:pPr>
        <w:rPr>
          <w:sz w:val="28"/>
          <w:szCs w:val="28"/>
          <w:lang w:val="en-US"/>
        </w:rPr>
      </w:pPr>
    </w:p>
    <w:p w:rsidR="00470197" w:rsidRPr="008751A4" w:rsidRDefault="00470197">
      <w:pPr>
        <w:rPr>
          <w:sz w:val="28"/>
          <w:szCs w:val="28"/>
          <w:lang w:val="en-US"/>
        </w:rPr>
      </w:pPr>
    </w:p>
    <w:sectPr w:rsidR="00470197" w:rsidRPr="008751A4" w:rsidSect="00232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646"/>
    <w:rsid w:val="00001540"/>
    <w:rsid w:val="00001B17"/>
    <w:rsid w:val="00001B46"/>
    <w:rsid w:val="00005969"/>
    <w:rsid w:val="00010DD6"/>
    <w:rsid w:val="00012CE9"/>
    <w:rsid w:val="00016CB1"/>
    <w:rsid w:val="000221B9"/>
    <w:rsid w:val="0003574D"/>
    <w:rsid w:val="00036DDB"/>
    <w:rsid w:val="0003745F"/>
    <w:rsid w:val="00043D87"/>
    <w:rsid w:val="00052519"/>
    <w:rsid w:val="0006054E"/>
    <w:rsid w:val="0006498D"/>
    <w:rsid w:val="00067373"/>
    <w:rsid w:val="00073A15"/>
    <w:rsid w:val="00075222"/>
    <w:rsid w:val="0008349D"/>
    <w:rsid w:val="000846E7"/>
    <w:rsid w:val="00084E6F"/>
    <w:rsid w:val="0008692A"/>
    <w:rsid w:val="000915F0"/>
    <w:rsid w:val="00092440"/>
    <w:rsid w:val="0009305F"/>
    <w:rsid w:val="00095405"/>
    <w:rsid w:val="000A087F"/>
    <w:rsid w:val="000A2153"/>
    <w:rsid w:val="000A3F69"/>
    <w:rsid w:val="000B3FD5"/>
    <w:rsid w:val="000D0884"/>
    <w:rsid w:val="000E2283"/>
    <w:rsid w:val="000F5BE7"/>
    <w:rsid w:val="00106F8D"/>
    <w:rsid w:val="001140B2"/>
    <w:rsid w:val="00114757"/>
    <w:rsid w:val="00114CC7"/>
    <w:rsid w:val="00116015"/>
    <w:rsid w:val="00127945"/>
    <w:rsid w:val="0013197E"/>
    <w:rsid w:val="00131D57"/>
    <w:rsid w:val="001440BE"/>
    <w:rsid w:val="0015791D"/>
    <w:rsid w:val="00164413"/>
    <w:rsid w:val="00172848"/>
    <w:rsid w:val="00174E4D"/>
    <w:rsid w:val="00182835"/>
    <w:rsid w:val="00184383"/>
    <w:rsid w:val="0019295F"/>
    <w:rsid w:val="0019465E"/>
    <w:rsid w:val="001947F9"/>
    <w:rsid w:val="001A60BA"/>
    <w:rsid w:val="001B09CE"/>
    <w:rsid w:val="001B5009"/>
    <w:rsid w:val="001B59B6"/>
    <w:rsid w:val="001C1CDA"/>
    <w:rsid w:val="001E5649"/>
    <w:rsid w:val="001E7CB2"/>
    <w:rsid w:val="001F6338"/>
    <w:rsid w:val="001F7246"/>
    <w:rsid w:val="00203AD9"/>
    <w:rsid w:val="00206C96"/>
    <w:rsid w:val="00206CF5"/>
    <w:rsid w:val="00224CF4"/>
    <w:rsid w:val="00224FF1"/>
    <w:rsid w:val="00232A6B"/>
    <w:rsid w:val="00245610"/>
    <w:rsid w:val="00250E14"/>
    <w:rsid w:val="00260994"/>
    <w:rsid w:val="00271696"/>
    <w:rsid w:val="002967B3"/>
    <w:rsid w:val="00297181"/>
    <w:rsid w:val="002A13AB"/>
    <w:rsid w:val="002A2323"/>
    <w:rsid w:val="002A4AA7"/>
    <w:rsid w:val="002A652D"/>
    <w:rsid w:val="002B4931"/>
    <w:rsid w:val="002B7890"/>
    <w:rsid w:val="002C08A9"/>
    <w:rsid w:val="002C20DF"/>
    <w:rsid w:val="002C595D"/>
    <w:rsid w:val="002D10BA"/>
    <w:rsid w:val="002D2A28"/>
    <w:rsid w:val="002E6E8E"/>
    <w:rsid w:val="002F533E"/>
    <w:rsid w:val="00305C76"/>
    <w:rsid w:val="0032641C"/>
    <w:rsid w:val="00327FB3"/>
    <w:rsid w:val="00333975"/>
    <w:rsid w:val="003348F7"/>
    <w:rsid w:val="0033538F"/>
    <w:rsid w:val="00337EF4"/>
    <w:rsid w:val="003409EB"/>
    <w:rsid w:val="00343CF3"/>
    <w:rsid w:val="00344003"/>
    <w:rsid w:val="00350ED8"/>
    <w:rsid w:val="00352CA7"/>
    <w:rsid w:val="003565BD"/>
    <w:rsid w:val="00357268"/>
    <w:rsid w:val="0036195A"/>
    <w:rsid w:val="00364EE1"/>
    <w:rsid w:val="0037051F"/>
    <w:rsid w:val="003845DA"/>
    <w:rsid w:val="003A02D5"/>
    <w:rsid w:val="003A0723"/>
    <w:rsid w:val="003A0CCB"/>
    <w:rsid w:val="003B43FA"/>
    <w:rsid w:val="003C336B"/>
    <w:rsid w:val="003D1840"/>
    <w:rsid w:val="003D3AED"/>
    <w:rsid w:val="003D482F"/>
    <w:rsid w:val="003D7871"/>
    <w:rsid w:val="003E1F12"/>
    <w:rsid w:val="003F2FDD"/>
    <w:rsid w:val="003F48CC"/>
    <w:rsid w:val="003F61DC"/>
    <w:rsid w:val="00402604"/>
    <w:rsid w:val="0040509F"/>
    <w:rsid w:val="00406E8A"/>
    <w:rsid w:val="00436CA1"/>
    <w:rsid w:val="00436F75"/>
    <w:rsid w:val="00447219"/>
    <w:rsid w:val="00451DB1"/>
    <w:rsid w:val="00453219"/>
    <w:rsid w:val="00455F27"/>
    <w:rsid w:val="00466EBA"/>
    <w:rsid w:val="00470197"/>
    <w:rsid w:val="00490196"/>
    <w:rsid w:val="0049721D"/>
    <w:rsid w:val="004A6088"/>
    <w:rsid w:val="004C1197"/>
    <w:rsid w:val="004C6453"/>
    <w:rsid w:val="004E25B0"/>
    <w:rsid w:val="004F423C"/>
    <w:rsid w:val="004F4399"/>
    <w:rsid w:val="00503536"/>
    <w:rsid w:val="005042D1"/>
    <w:rsid w:val="00504716"/>
    <w:rsid w:val="00504B7E"/>
    <w:rsid w:val="0051003D"/>
    <w:rsid w:val="00510DB0"/>
    <w:rsid w:val="00516BBE"/>
    <w:rsid w:val="005213EE"/>
    <w:rsid w:val="005264EE"/>
    <w:rsid w:val="005265E5"/>
    <w:rsid w:val="0053195E"/>
    <w:rsid w:val="005375E6"/>
    <w:rsid w:val="00540C54"/>
    <w:rsid w:val="00542062"/>
    <w:rsid w:val="0055124E"/>
    <w:rsid w:val="00556219"/>
    <w:rsid w:val="0056532F"/>
    <w:rsid w:val="00570345"/>
    <w:rsid w:val="00572FBB"/>
    <w:rsid w:val="00584958"/>
    <w:rsid w:val="005853F4"/>
    <w:rsid w:val="0058754F"/>
    <w:rsid w:val="00592397"/>
    <w:rsid w:val="00592FDF"/>
    <w:rsid w:val="00594B9E"/>
    <w:rsid w:val="00596218"/>
    <w:rsid w:val="005A0636"/>
    <w:rsid w:val="005A0FC1"/>
    <w:rsid w:val="005A6646"/>
    <w:rsid w:val="005B630F"/>
    <w:rsid w:val="005C7810"/>
    <w:rsid w:val="005D3D6F"/>
    <w:rsid w:val="005D3F0A"/>
    <w:rsid w:val="005D6545"/>
    <w:rsid w:val="005F15B6"/>
    <w:rsid w:val="005F5473"/>
    <w:rsid w:val="00637742"/>
    <w:rsid w:val="00652490"/>
    <w:rsid w:val="00655050"/>
    <w:rsid w:val="00660103"/>
    <w:rsid w:val="00660E5D"/>
    <w:rsid w:val="00663BF5"/>
    <w:rsid w:val="00664920"/>
    <w:rsid w:val="00686983"/>
    <w:rsid w:val="006A161E"/>
    <w:rsid w:val="006A6FFF"/>
    <w:rsid w:val="006B0AB4"/>
    <w:rsid w:val="006B2186"/>
    <w:rsid w:val="006C3360"/>
    <w:rsid w:val="006D0B0B"/>
    <w:rsid w:val="006D5E4E"/>
    <w:rsid w:val="006E0892"/>
    <w:rsid w:val="006F2B91"/>
    <w:rsid w:val="006F45E4"/>
    <w:rsid w:val="007116D5"/>
    <w:rsid w:val="0071186C"/>
    <w:rsid w:val="007330A4"/>
    <w:rsid w:val="0074387B"/>
    <w:rsid w:val="00745B48"/>
    <w:rsid w:val="00762706"/>
    <w:rsid w:val="0077270A"/>
    <w:rsid w:val="0077368A"/>
    <w:rsid w:val="00775056"/>
    <w:rsid w:val="00776FEB"/>
    <w:rsid w:val="00796EF1"/>
    <w:rsid w:val="007A3F9F"/>
    <w:rsid w:val="007B100C"/>
    <w:rsid w:val="007B36FA"/>
    <w:rsid w:val="007D093A"/>
    <w:rsid w:val="007F121E"/>
    <w:rsid w:val="008032AC"/>
    <w:rsid w:val="00820494"/>
    <w:rsid w:val="00826899"/>
    <w:rsid w:val="00843125"/>
    <w:rsid w:val="008476BB"/>
    <w:rsid w:val="00850128"/>
    <w:rsid w:val="00851A4D"/>
    <w:rsid w:val="00852067"/>
    <w:rsid w:val="008751A4"/>
    <w:rsid w:val="008820D5"/>
    <w:rsid w:val="00886EC1"/>
    <w:rsid w:val="008B78B3"/>
    <w:rsid w:val="008C7E2B"/>
    <w:rsid w:val="008D01BC"/>
    <w:rsid w:val="008D3AFB"/>
    <w:rsid w:val="008E226C"/>
    <w:rsid w:val="008F5256"/>
    <w:rsid w:val="008F71FB"/>
    <w:rsid w:val="009013C3"/>
    <w:rsid w:val="009015B4"/>
    <w:rsid w:val="00902308"/>
    <w:rsid w:val="00907378"/>
    <w:rsid w:val="009078C5"/>
    <w:rsid w:val="009108B1"/>
    <w:rsid w:val="0093216A"/>
    <w:rsid w:val="009362E6"/>
    <w:rsid w:val="00943476"/>
    <w:rsid w:val="00943980"/>
    <w:rsid w:val="00962127"/>
    <w:rsid w:val="00966619"/>
    <w:rsid w:val="009859C1"/>
    <w:rsid w:val="00986BEA"/>
    <w:rsid w:val="00994E5F"/>
    <w:rsid w:val="009A16C3"/>
    <w:rsid w:val="009B108E"/>
    <w:rsid w:val="009B43A7"/>
    <w:rsid w:val="009B6CB4"/>
    <w:rsid w:val="009C19EE"/>
    <w:rsid w:val="009E23CE"/>
    <w:rsid w:val="009F252E"/>
    <w:rsid w:val="00A0520E"/>
    <w:rsid w:val="00A05C95"/>
    <w:rsid w:val="00A14FCE"/>
    <w:rsid w:val="00A22C43"/>
    <w:rsid w:val="00A31710"/>
    <w:rsid w:val="00A31CD4"/>
    <w:rsid w:val="00A54A52"/>
    <w:rsid w:val="00A56125"/>
    <w:rsid w:val="00A564DA"/>
    <w:rsid w:val="00A61634"/>
    <w:rsid w:val="00A66E57"/>
    <w:rsid w:val="00A6782B"/>
    <w:rsid w:val="00A85FB4"/>
    <w:rsid w:val="00A90823"/>
    <w:rsid w:val="00AA0755"/>
    <w:rsid w:val="00AA11D3"/>
    <w:rsid w:val="00AA15E7"/>
    <w:rsid w:val="00AB049B"/>
    <w:rsid w:val="00AC2D57"/>
    <w:rsid w:val="00AD58B8"/>
    <w:rsid w:val="00AE1F02"/>
    <w:rsid w:val="00AE2209"/>
    <w:rsid w:val="00AE2B94"/>
    <w:rsid w:val="00AE79AF"/>
    <w:rsid w:val="00B021DA"/>
    <w:rsid w:val="00B142B7"/>
    <w:rsid w:val="00B44DD8"/>
    <w:rsid w:val="00B57BBB"/>
    <w:rsid w:val="00B66435"/>
    <w:rsid w:val="00B711FD"/>
    <w:rsid w:val="00B8043E"/>
    <w:rsid w:val="00B81D6F"/>
    <w:rsid w:val="00B90667"/>
    <w:rsid w:val="00BB3672"/>
    <w:rsid w:val="00BC015E"/>
    <w:rsid w:val="00BC239C"/>
    <w:rsid w:val="00BC78B8"/>
    <w:rsid w:val="00BD4074"/>
    <w:rsid w:val="00BE09AF"/>
    <w:rsid w:val="00BF2A60"/>
    <w:rsid w:val="00C06CF9"/>
    <w:rsid w:val="00C34D7A"/>
    <w:rsid w:val="00C36F2D"/>
    <w:rsid w:val="00C46CF9"/>
    <w:rsid w:val="00C618C8"/>
    <w:rsid w:val="00C635C8"/>
    <w:rsid w:val="00C6442E"/>
    <w:rsid w:val="00C66305"/>
    <w:rsid w:val="00C672B9"/>
    <w:rsid w:val="00C9315F"/>
    <w:rsid w:val="00C9547B"/>
    <w:rsid w:val="00CA5637"/>
    <w:rsid w:val="00CA5C25"/>
    <w:rsid w:val="00CA6A73"/>
    <w:rsid w:val="00CA6A74"/>
    <w:rsid w:val="00CA70A6"/>
    <w:rsid w:val="00CB1D00"/>
    <w:rsid w:val="00CD772A"/>
    <w:rsid w:val="00CE14D6"/>
    <w:rsid w:val="00CE2153"/>
    <w:rsid w:val="00CE2CCD"/>
    <w:rsid w:val="00CF40ED"/>
    <w:rsid w:val="00CF59CB"/>
    <w:rsid w:val="00D0254E"/>
    <w:rsid w:val="00D15673"/>
    <w:rsid w:val="00D1696C"/>
    <w:rsid w:val="00D26258"/>
    <w:rsid w:val="00D35531"/>
    <w:rsid w:val="00D50166"/>
    <w:rsid w:val="00D521EE"/>
    <w:rsid w:val="00D60EEF"/>
    <w:rsid w:val="00D65EAF"/>
    <w:rsid w:val="00D72F5F"/>
    <w:rsid w:val="00D810BE"/>
    <w:rsid w:val="00D8425D"/>
    <w:rsid w:val="00D90FC7"/>
    <w:rsid w:val="00D935FF"/>
    <w:rsid w:val="00D947C6"/>
    <w:rsid w:val="00D95BDB"/>
    <w:rsid w:val="00DA2966"/>
    <w:rsid w:val="00DB1FA5"/>
    <w:rsid w:val="00DB2602"/>
    <w:rsid w:val="00DC10D4"/>
    <w:rsid w:val="00DC121D"/>
    <w:rsid w:val="00DC4AC4"/>
    <w:rsid w:val="00DD74CE"/>
    <w:rsid w:val="00DE538C"/>
    <w:rsid w:val="00DE68A1"/>
    <w:rsid w:val="00DF2006"/>
    <w:rsid w:val="00DF5975"/>
    <w:rsid w:val="00DF7AF4"/>
    <w:rsid w:val="00E00283"/>
    <w:rsid w:val="00E165C2"/>
    <w:rsid w:val="00E21ECF"/>
    <w:rsid w:val="00E2275D"/>
    <w:rsid w:val="00E238C8"/>
    <w:rsid w:val="00E24209"/>
    <w:rsid w:val="00E24A85"/>
    <w:rsid w:val="00E259C7"/>
    <w:rsid w:val="00E27846"/>
    <w:rsid w:val="00E32CF1"/>
    <w:rsid w:val="00E47F9B"/>
    <w:rsid w:val="00E513F3"/>
    <w:rsid w:val="00E528A0"/>
    <w:rsid w:val="00E577C3"/>
    <w:rsid w:val="00E611EA"/>
    <w:rsid w:val="00E70B1D"/>
    <w:rsid w:val="00E767F3"/>
    <w:rsid w:val="00E77635"/>
    <w:rsid w:val="00E82D72"/>
    <w:rsid w:val="00EA0635"/>
    <w:rsid w:val="00EA197D"/>
    <w:rsid w:val="00EB6A75"/>
    <w:rsid w:val="00EB77B6"/>
    <w:rsid w:val="00ED074A"/>
    <w:rsid w:val="00ED17D5"/>
    <w:rsid w:val="00ED2CD8"/>
    <w:rsid w:val="00EE22E8"/>
    <w:rsid w:val="00EE54BC"/>
    <w:rsid w:val="00EF0B70"/>
    <w:rsid w:val="00EF7733"/>
    <w:rsid w:val="00F0163A"/>
    <w:rsid w:val="00F02775"/>
    <w:rsid w:val="00F0364B"/>
    <w:rsid w:val="00F0417B"/>
    <w:rsid w:val="00F072EF"/>
    <w:rsid w:val="00F13802"/>
    <w:rsid w:val="00F30049"/>
    <w:rsid w:val="00F32EEA"/>
    <w:rsid w:val="00F44568"/>
    <w:rsid w:val="00F6016C"/>
    <w:rsid w:val="00F628EA"/>
    <w:rsid w:val="00F7693A"/>
    <w:rsid w:val="00FA1417"/>
    <w:rsid w:val="00FA19EE"/>
    <w:rsid w:val="00FA4E1D"/>
    <w:rsid w:val="00FB1A5D"/>
    <w:rsid w:val="00FB4C59"/>
    <w:rsid w:val="00FB4EDF"/>
    <w:rsid w:val="00FC5FDC"/>
    <w:rsid w:val="00FC66A2"/>
    <w:rsid w:val="00FD00FC"/>
    <w:rsid w:val="00FD443B"/>
    <w:rsid w:val="00FF2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B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9</Pages>
  <Words>2912</Words>
  <Characters>16602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muldagalieva</dc:creator>
  <cp:lastModifiedBy>muldagalieva</cp:lastModifiedBy>
  <cp:revision>31</cp:revision>
  <dcterms:created xsi:type="dcterms:W3CDTF">2016-02-05T09:34:00Z</dcterms:created>
  <dcterms:modified xsi:type="dcterms:W3CDTF">2016-02-11T12:25:00Z</dcterms:modified>
</cp:coreProperties>
</file>