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0D" w:rsidRDefault="000A2C0D" w:rsidP="000A2C0D">
      <w:pPr>
        <w:pStyle w:val="1"/>
        <w:spacing w:before="209"/>
        <w:ind w:left="393"/>
        <w:jc w:val="center"/>
        <w:rPr>
          <w:b w:val="0"/>
          <w:bCs w:val="0"/>
        </w:rPr>
      </w:pPr>
      <w:r>
        <w:t>§30</w:t>
      </w:r>
    </w:p>
    <w:p w:rsidR="000A2C0D" w:rsidRPr="00601C8B" w:rsidRDefault="000A2C0D" w:rsidP="00E701E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701E4" w:rsidRPr="000A2C0D" w:rsidRDefault="00E701E4" w:rsidP="00E701E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A2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PROVISION ON THE IMPLEMENTATION OF THE RESEARCH RESULTS </w:t>
      </w:r>
      <w:r w:rsidR="000A2C0D" w:rsidRPr="000A2C0D">
        <w:rPr>
          <w:rFonts w:ascii="Times New Roman" w:hAnsi="Times New Roman" w:cs="Times New Roman"/>
          <w:b/>
          <w:sz w:val="24"/>
          <w:szCs w:val="24"/>
          <w:lang w:val="en-US"/>
        </w:rPr>
        <w:t>IN ACADEMIC</w:t>
      </w:r>
      <w:r w:rsidRPr="000A2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PROCESS</w:t>
      </w:r>
    </w:p>
    <w:p w:rsidR="00E701E4" w:rsidRPr="00B15AC8" w:rsidRDefault="00E701E4" w:rsidP="00E701E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701E4" w:rsidRPr="000A2C0D" w:rsidRDefault="00E701E4" w:rsidP="000A2C0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A2C0D">
        <w:rPr>
          <w:rFonts w:ascii="Times New Roman" w:hAnsi="Times New Roman" w:cs="Times New Roman"/>
          <w:b/>
          <w:sz w:val="24"/>
          <w:szCs w:val="24"/>
          <w:lang w:val="en-US"/>
        </w:rPr>
        <w:t>Basic provisions</w:t>
      </w:r>
    </w:p>
    <w:p w:rsidR="00E701E4" w:rsidRPr="00B15AC8" w:rsidRDefault="00E701E4" w:rsidP="00E701E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1. Provision "On the introduction of the research </w:t>
      </w:r>
      <w:r w:rsidR="000A2C0D" w:rsidRPr="00B15AC8">
        <w:rPr>
          <w:rFonts w:ascii="Times New Roman" w:hAnsi="Times New Roman" w:cs="Times New Roman"/>
          <w:sz w:val="24"/>
          <w:szCs w:val="24"/>
          <w:lang w:val="en-US"/>
        </w:rPr>
        <w:t>results in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 the academic process" establishes common requirements for the implementation of the scientific   results into the </w:t>
      </w:r>
      <w:r w:rsidR="000A2C0D" w:rsidRPr="00B15AC8">
        <w:rPr>
          <w:rFonts w:ascii="Times New Roman" w:hAnsi="Times New Roman" w:cs="Times New Roman"/>
          <w:sz w:val="24"/>
          <w:szCs w:val="24"/>
          <w:lang w:val="en-US"/>
        </w:rPr>
        <w:t>educational process</w:t>
      </w:r>
      <w:r w:rsidR="00601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>of Al</w:t>
      </w:r>
      <w:r w:rsidR="000A2C0D" w:rsidRPr="000A2C0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B15AC8">
        <w:rPr>
          <w:rFonts w:ascii="Times New Roman" w:hAnsi="Times New Roman" w:cs="Times New Roman"/>
          <w:sz w:val="24"/>
          <w:szCs w:val="24"/>
          <w:lang w:val="en-US"/>
        </w:rPr>
        <w:t>Farabi</w:t>
      </w:r>
      <w:proofErr w:type="spellEnd"/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 Kazakh National University.</w:t>
      </w:r>
    </w:p>
    <w:p w:rsidR="00E701E4" w:rsidRPr="00B15AC8" w:rsidRDefault="00E701E4" w:rsidP="00E701E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2. According to </w:t>
      </w:r>
      <w:r w:rsidR="007C6740" w:rsidRPr="00B15AC8">
        <w:rPr>
          <w:rFonts w:ascii="Times New Roman" w:hAnsi="Times New Roman" w:cs="Times New Roman"/>
          <w:sz w:val="24"/>
          <w:szCs w:val="24"/>
          <w:lang w:val="en-US"/>
        </w:rPr>
        <w:t>the University’s</w:t>
      </w:r>
      <w:r w:rsidR="002F0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67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A2C0D" w:rsidRPr="00B15AC8">
        <w:rPr>
          <w:rFonts w:ascii="Times New Roman" w:hAnsi="Times New Roman" w:cs="Times New Roman"/>
          <w:sz w:val="24"/>
          <w:szCs w:val="24"/>
          <w:lang w:val="en-US"/>
        </w:rPr>
        <w:t>evelopment</w:t>
      </w:r>
      <w:r w:rsidR="002F0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674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A2C0D" w:rsidRPr="00B15AC8">
        <w:rPr>
          <w:rFonts w:ascii="Times New Roman" w:hAnsi="Times New Roman" w:cs="Times New Roman"/>
          <w:sz w:val="24"/>
          <w:szCs w:val="24"/>
          <w:lang w:val="en-US"/>
        </w:rPr>
        <w:t>trategy the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 main objectives are the following:</w:t>
      </w:r>
    </w:p>
    <w:p w:rsidR="00E701E4" w:rsidRPr="00B15AC8" w:rsidRDefault="00E701E4" w:rsidP="00E701E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="002F0835">
        <w:rPr>
          <w:rFonts w:ascii="Times New Roman" w:hAnsi="Times New Roman" w:cs="Times New Roman"/>
          <w:sz w:val="24"/>
          <w:szCs w:val="24"/>
          <w:lang w:val="en-US"/>
        </w:rPr>
        <w:t>training</w:t>
      </w:r>
      <w:proofErr w:type="gramEnd"/>
      <w:r w:rsidR="002F0835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C6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>highly- qualified specialists of new generation</w:t>
      </w:r>
      <w:r w:rsidR="002F0835">
        <w:rPr>
          <w:rFonts w:ascii="Times New Roman" w:hAnsi="Times New Roman" w:cs="Times New Roman"/>
          <w:sz w:val="24"/>
          <w:szCs w:val="24"/>
          <w:lang w:val="en-US"/>
        </w:rPr>
        <w:t>, being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 able to be  adapted  to rapidly changing socio-economic conditions;</w:t>
      </w:r>
    </w:p>
    <w:p w:rsidR="00653589" w:rsidRPr="00B15AC8" w:rsidRDefault="00E701E4" w:rsidP="00E701E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15AC8">
        <w:rPr>
          <w:rFonts w:ascii="Times New Roman" w:hAnsi="Times New Roman" w:cs="Times New Roman"/>
          <w:sz w:val="24"/>
          <w:szCs w:val="24"/>
          <w:lang w:val="en-US"/>
        </w:rPr>
        <w:t>- realization  of the new innovation unive</w:t>
      </w:r>
      <w:r w:rsidR="002F0835">
        <w:rPr>
          <w:rFonts w:ascii="Times New Roman" w:hAnsi="Times New Roman" w:cs="Times New Roman"/>
          <w:sz w:val="24"/>
          <w:szCs w:val="24"/>
          <w:lang w:val="en-US"/>
        </w:rPr>
        <w:t>rsity model, organically combining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 the best international experience and domestic potential of higher education and science and ensuring the full integration of the University in the world </w:t>
      </w:r>
      <w:r w:rsidR="007C6740">
        <w:rPr>
          <w:rFonts w:ascii="Times New Roman" w:hAnsi="Times New Roman" w:cs="Times New Roman"/>
          <w:sz w:val="24"/>
          <w:szCs w:val="24"/>
          <w:lang w:val="en-US"/>
        </w:rPr>
        <w:t xml:space="preserve">academic 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 space;</w:t>
      </w:r>
    </w:p>
    <w:p w:rsidR="00F56B28" w:rsidRPr="00B15AC8" w:rsidRDefault="00F56B28" w:rsidP="00F56B2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- development of modern educational technologies, </w:t>
      </w:r>
      <w:r w:rsidR="002F0835"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import and adapting   </w:t>
      </w:r>
      <w:r w:rsidR="002F083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foreign  training technologies  with the aim </w:t>
      </w:r>
      <w:r w:rsidR="002F0835">
        <w:rPr>
          <w:rFonts w:ascii="Times New Roman" w:hAnsi="Times New Roman" w:cs="Times New Roman"/>
          <w:sz w:val="24"/>
          <w:szCs w:val="24"/>
          <w:lang w:val="en-US"/>
        </w:rPr>
        <w:t>of enhancing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 the status of al-</w:t>
      </w:r>
      <w:proofErr w:type="spellStart"/>
      <w:r w:rsidRPr="00B15AC8">
        <w:rPr>
          <w:rFonts w:ascii="Times New Roman" w:hAnsi="Times New Roman" w:cs="Times New Roman"/>
          <w:sz w:val="24"/>
          <w:szCs w:val="24"/>
          <w:lang w:val="en-US"/>
        </w:rPr>
        <w:t>Farabi</w:t>
      </w:r>
      <w:proofErr w:type="spellEnd"/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 Kazakh National University as the  leading academic, methodical and scientific center of higher education in </w:t>
      </w:r>
      <w:r w:rsidR="007C6740">
        <w:rPr>
          <w:rFonts w:ascii="Times New Roman" w:hAnsi="Times New Roman" w:cs="Times New Roman"/>
          <w:sz w:val="24"/>
          <w:szCs w:val="24"/>
          <w:lang w:val="en-US"/>
        </w:rPr>
        <w:t>Kazakhstan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56B28" w:rsidRPr="00B15AC8" w:rsidRDefault="00F56B28" w:rsidP="00F56B2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15AC8">
        <w:rPr>
          <w:rFonts w:ascii="Times New Roman" w:hAnsi="Times New Roman" w:cs="Times New Roman"/>
          <w:sz w:val="24"/>
          <w:szCs w:val="24"/>
          <w:lang w:val="en-US"/>
        </w:rPr>
        <w:t>- conducting of fundamental and applied research with the access to the scientific results of the global and national levels and their implementa</w:t>
      </w:r>
      <w:r w:rsidR="002F0835">
        <w:rPr>
          <w:rFonts w:ascii="Times New Roman" w:hAnsi="Times New Roman" w:cs="Times New Roman"/>
          <w:sz w:val="24"/>
          <w:szCs w:val="24"/>
          <w:lang w:val="en-US"/>
        </w:rPr>
        <w:t>tion in the economy and society and ensuring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 effective </w:t>
      </w:r>
      <w:r w:rsidR="002F0835">
        <w:rPr>
          <w:rFonts w:ascii="Times New Roman" w:hAnsi="Times New Roman" w:cs="Times New Roman"/>
          <w:sz w:val="24"/>
          <w:szCs w:val="24"/>
          <w:lang w:val="en-US"/>
        </w:rPr>
        <w:t xml:space="preserve">integration of 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science </w:t>
      </w:r>
      <w:r w:rsidR="002F083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>education.</w:t>
      </w:r>
      <w:proofErr w:type="gramEnd"/>
    </w:p>
    <w:p w:rsidR="00F56B28" w:rsidRPr="00B15AC8" w:rsidRDefault="00F56B28" w:rsidP="00F56B2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15AC8">
        <w:rPr>
          <w:rFonts w:ascii="Times New Roman" w:hAnsi="Times New Roman" w:cs="Times New Roman"/>
          <w:sz w:val="24"/>
          <w:szCs w:val="24"/>
          <w:lang w:val="en-US"/>
        </w:rPr>
        <w:t>The implementation of the above</w:t>
      </w:r>
      <w:r w:rsidR="002F0835">
        <w:rPr>
          <w:rFonts w:ascii="Times New Roman" w:hAnsi="Times New Roman" w:cs="Times New Roman"/>
          <w:sz w:val="24"/>
          <w:szCs w:val="24"/>
          <w:lang w:val="en-US"/>
        </w:rPr>
        <w:t xml:space="preserve"> mentioned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 objectives requires </w:t>
      </w:r>
      <w:r w:rsidR="002F083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planned, updating content of educational programs through the introduction of the research results of scientific work (hereinafter </w:t>
      </w:r>
      <w:r w:rsidR="007C6740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 Scientific</w:t>
      </w:r>
      <w:r w:rsidR="007C6740">
        <w:rPr>
          <w:rFonts w:ascii="Times New Roman" w:hAnsi="Times New Roman" w:cs="Times New Roman"/>
          <w:sz w:val="24"/>
          <w:szCs w:val="24"/>
          <w:lang w:val="en-US"/>
        </w:rPr>
        <w:t>Research I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>nstitutes).</w:t>
      </w:r>
    </w:p>
    <w:p w:rsidR="00F56B28" w:rsidRPr="00B15AC8" w:rsidRDefault="00F56B28" w:rsidP="00F56B2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3. The Scientific </w:t>
      </w:r>
      <w:r w:rsidR="007C6740">
        <w:rPr>
          <w:rFonts w:ascii="Times New Roman" w:hAnsi="Times New Roman" w:cs="Times New Roman"/>
          <w:sz w:val="24"/>
          <w:szCs w:val="24"/>
          <w:lang w:val="en-US"/>
        </w:rPr>
        <w:t>Research I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>nstitute</w:t>
      </w:r>
      <w:r w:rsidR="007C6740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 purpose is to provide the integration of the research activities and </w:t>
      </w:r>
      <w:r w:rsidR="007C6740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56B28" w:rsidRPr="00B15AC8" w:rsidRDefault="00F56B28" w:rsidP="00F56B2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4. The implementation objects </w:t>
      </w:r>
      <w:r w:rsidR="007C6740"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2F083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C6740" w:rsidRPr="00B15AC8">
        <w:rPr>
          <w:rFonts w:ascii="Times New Roman" w:hAnsi="Times New Roman" w:cs="Times New Roman"/>
          <w:sz w:val="24"/>
          <w:szCs w:val="24"/>
          <w:lang w:val="en-US"/>
        </w:rPr>
        <w:t>developments</w:t>
      </w:r>
      <w:r w:rsidR="002F0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6740"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2F0835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7C6740" w:rsidRPr="00B15AC8">
        <w:rPr>
          <w:rFonts w:ascii="Times New Roman" w:hAnsi="Times New Roman" w:cs="Times New Roman"/>
          <w:sz w:val="24"/>
          <w:szCs w:val="24"/>
          <w:lang w:val="en-US"/>
        </w:rPr>
        <w:t>prepared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7C6740" w:rsidRPr="00B15AC8">
        <w:rPr>
          <w:rFonts w:ascii="Times New Roman" w:hAnsi="Times New Roman" w:cs="Times New Roman"/>
          <w:sz w:val="24"/>
          <w:szCs w:val="24"/>
          <w:lang w:val="en-US"/>
        </w:rPr>
        <w:t>the research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 results.</w:t>
      </w:r>
    </w:p>
    <w:p w:rsidR="00012209" w:rsidRPr="002F0835" w:rsidRDefault="002B4D6C" w:rsidP="00012209">
      <w:pPr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</w:t>
      </w:r>
    </w:p>
    <w:p w:rsidR="00B15AC8" w:rsidRPr="00B15AC8" w:rsidRDefault="00B15AC8" w:rsidP="00B15AC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5. The introduction of the achievements of </w:t>
      </w:r>
      <w:r w:rsidR="002C79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research staff in training programs </w:t>
      </w:r>
      <w:r w:rsidR="004A12B6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provides </w:t>
      </w:r>
      <w:r w:rsidR="002C79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updated 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and </w:t>
      </w:r>
      <w:r w:rsidR="004A12B6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actual nature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education, its high scientific and methodical level, </w:t>
      </w:r>
      <w:r w:rsidR="004A12B6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students’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interest in the knowledge acquisition   </w:t>
      </w:r>
      <w:r w:rsidR="002C79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enabling them to use it </w:t>
      </w:r>
      <w:r w:rsidR="004A12B6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in </w:t>
      </w:r>
      <w:r w:rsidR="002C79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their </w:t>
      </w:r>
      <w:r w:rsidR="004A12B6">
        <w:rPr>
          <w:rFonts w:ascii="Times New Roman" w:eastAsia="Calibri" w:hAnsi="Times New Roman" w:cs="Times New Roman"/>
          <w:sz w:val="24"/>
          <w:szCs w:val="24"/>
          <w:lang w:val="en-US"/>
        </w:rPr>
        <w:t>future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profession </w:t>
      </w:r>
      <w:r w:rsidR="004A12B6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and involving</w:t>
      </w:r>
      <w:r w:rsidR="004A12B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C7918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students</w:t>
      </w:r>
      <w:r w:rsidR="002C79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A12B6">
        <w:rPr>
          <w:rFonts w:ascii="Times New Roman" w:eastAsia="Calibri" w:hAnsi="Times New Roman" w:cs="Times New Roman"/>
          <w:sz w:val="24"/>
          <w:szCs w:val="24"/>
          <w:lang w:val="en-US"/>
        </w:rPr>
        <w:t>in</w:t>
      </w:r>
      <w:r w:rsidR="004A12B6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to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C79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such 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forms of scientific activities as</w:t>
      </w:r>
      <w:r w:rsidR="002C79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research projects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, presentations  at scientific conferences, participation in co</w:t>
      </w:r>
      <w:r w:rsidR="002C7918">
        <w:rPr>
          <w:rFonts w:ascii="Times New Roman" w:eastAsia="Calibri" w:hAnsi="Times New Roman" w:cs="Times New Roman"/>
          <w:sz w:val="24"/>
          <w:szCs w:val="24"/>
          <w:lang w:val="en-US"/>
        </w:rPr>
        <w:t>ntest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s of scientific works, publications in periodicals, conference proceedings,</w:t>
      </w:r>
      <w:r w:rsidR="002C79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being  co-authors in 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patents presentation</w:t>
      </w:r>
      <w:r w:rsidR="002C7918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4A12B6" w:rsidRPr="00601C8B" w:rsidRDefault="00B15AC8" w:rsidP="00B15AC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6. </w:t>
      </w:r>
      <w:proofErr w:type="gramStart"/>
      <w:r w:rsidR="004A12B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Implementation  </w:t>
      </w:r>
      <w:r w:rsidR="002C7918">
        <w:rPr>
          <w:rFonts w:ascii="Times New Roman" w:eastAsia="Calibri" w:hAnsi="Times New Roman" w:cs="Times New Roman"/>
          <w:sz w:val="24"/>
          <w:szCs w:val="24"/>
          <w:lang w:val="en-US"/>
        </w:rPr>
        <w:t>of</w:t>
      </w:r>
      <w:proofErr w:type="gramEnd"/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research results</w:t>
      </w:r>
      <w:r w:rsidR="004A12B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by SRW</w:t>
      </w:r>
      <w:r w:rsidR="004A12B6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on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content can be:</w:t>
      </w:r>
    </w:p>
    <w:p w:rsidR="00B15AC8" w:rsidRPr="00B15AC8" w:rsidRDefault="00B15AC8" w:rsidP="00B15AC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new</w:t>
      </w:r>
      <w:proofErr w:type="gramEnd"/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theoretical </w:t>
      </w:r>
      <w:r w:rsidR="002C79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outcomes 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and findings;</w:t>
      </w:r>
    </w:p>
    <w:p w:rsidR="00B15AC8" w:rsidRPr="00B15AC8" w:rsidRDefault="00B15AC8" w:rsidP="00B15AC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new</w:t>
      </w:r>
      <w:proofErr w:type="gramEnd"/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techniques, research methods;</w:t>
      </w:r>
    </w:p>
    <w:p w:rsidR="00B15AC8" w:rsidRPr="00B15AC8" w:rsidRDefault="00B15AC8" w:rsidP="00B15AC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-  using of modern equipment and the latest appliances;</w:t>
      </w:r>
    </w:p>
    <w:p w:rsidR="00B15AC8" w:rsidRPr="00B15AC8" w:rsidRDefault="00B15AC8" w:rsidP="00B15AC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practical</w:t>
      </w:r>
      <w:proofErr w:type="gramEnd"/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application of S</w:t>
      </w:r>
      <w:r w:rsidR="004A12B6">
        <w:rPr>
          <w:rFonts w:ascii="Times New Roman" w:eastAsia="Calibri" w:hAnsi="Times New Roman" w:cs="Times New Roman"/>
          <w:sz w:val="24"/>
          <w:szCs w:val="24"/>
          <w:lang w:val="en-US"/>
        </w:rPr>
        <w:t>RW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results in specific areas;</w:t>
      </w:r>
    </w:p>
    <w:p w:rsidR="00CE5289" w:rsidRDefault="00CE5289" w:rsidP="00B15AC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15AC8" w:rsidRPr="00B15AC8" w:rsidRDefault="00B15AC8" w:rsidP="00B15AC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and</w:t>
      </w:r>
      <w:proofErr w:type="gramEnd"/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other scientific achievements.</w:t>
      </w:r>
    </w:p>
    <w:p w:rsidR="00B15AC8" w:rsidRPr="00B15AC8" w:rsidRDefault="00B15AC8" w:rsidP="00B15AC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7. The chair, faculty are the main organizational units  that provide the implementation of the research results .The </w:t>
      </w:r>
      <w:r w:rsidR="004A12B6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ean of  the </w:t>
      </w:r>
      <w:r w:rsidR="004A12B6">
        <w:rPr>
          <w:rFonts w:ascii="Times New Roman" w:eastAsia="Calibri" w:hAnsi="Times New Roman" w:cs="Times New Roman"/>
          <w:sz w:val="24"/>
          <w:szCs w:val="24"/>
          <w:lang w:val="en-US"/>
        </w:rPr>
        <w:t>F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aculty</w:t>
      </w:r>
      <w:r w:rsidR="002C79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is responsible for 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C7918">
        <w:rPr>
          <w:rFonts w:ascii="Times New Roman" w:eastAsia="Calibri" w:hAnsi="Times New Roman" w:cs="Times New Roman"/>
          <w:sz w:val="24"/>
          <w:szCs w:val="24"/>
          <w:lang w:val="en-US"/>
        </w:rPr>
        <w:t>coordinating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monitoring </w:t>
      </w:r>
      <w:r w:rsidR="002C7918">
        <w:rPr>
          <w:rFonts w:ascii="Times New Roman" w:eastAsia="Calibri" w:hAnsi="Times New Roman" w:cs="Times New Roman"/>
          <w:sz w:val="24"/>
          <w:szCs w:val="24"/>
          <w:lang w:val="en-US"/>
        </w:rPr>
        <w:t>of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implementation of research results in the academic process</w:t>
      </w:r>
      <w:r w:rsidR="004A12B6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B15AC8" w:rsidRPr="002A0523" w:rsidRDefault="00B15AC8" w:rsidP="00B15AC8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A0523">
        <w:rPr>
          <w:rFonts w:ascii="Times New Roman" w:eastAsia="Calibri" w:hAnsi="Times New Roman" w:cs="Times New Roman"/>
          <w:b/>
          <w:sz w:val="24"/>
          <w:szCs w:val="24"/>
          <w:lang w:val="en-US"/>
        </w:rPr>
        <w:t>2. Forms of</w:t>
      </w:r>
      <w:r w:rsidR="002A0523" w:rsidRPr="002A052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research results</w:t>
      </w:r>
      <w:r w:rsidRPr="002A052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implementation in the educational process</w:t>
      </w:r>
    </w:p>
    <w:p w:rsidR="00B15AC8" w:rsidRPr="002A0523" w:rsidRDefault="00B15AC8" w:rsidP="00B15AC8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15AC8" w:rsidRPr="00B15AC8" w:rsidRDefault="00B15AC8" w:rsidP="00B15AC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8. The forms of </w:t>
      </w:r>
      <w:r w:rsidR="00023E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</w:t>
      </w:r>
      <w:r w:rsidR="00023E68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="00023E68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="00B37159">
        <w:rPr>
          <w:rFonts w:ascii="Times New Roman" w:eastAsia="Calibri" w:hAnsi="Times New Roman" w:cs="Times New Roman"/>
          <w:sz w:val="24"/>
          <w:szCs w:val="24"/>
          <w:lang w:val="en-US"/>
        </w:rPr>
        <w:t>W</w:t>
      </w:r>
      <w:r w:rsidR="00023E68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research results </w:t>
      </w:r>
      <w:proofErr w:type="gramStart"/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implementation  in</w:t>
      </w:r>
      <w:proofErr w:type="gramEnd"/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academic   process are diverse, covering all </w:t>
      </w:r>
      <w:r w:rsidR="002C79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elements of the educational activity, and may vary periodically within the same </w:t>
      </w:r>
      <w:r w:rsidR="00B3715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academic </w:t>
      </w:r>
      <w:r w:rsidR="00B37159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program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B15AC8" w:rsidRPr="00B15AC8" w:rsidRDefault="00B15AC8" w:rsidP="00B15AC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9. The forms </w:t>
      </w:r>
      <w:proofErr w:type="gramStart"/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of </w:t>
      </w:r>
      <w:r w:rsidR="00B3715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</w:t>
      </w:r>
      <w:proofErr w:type="gramEnd"/>
      <w:r w:rsidR="002C79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B37159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research results 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implementation  in the </w:t>
      </w:r>
      <w:r w:rsidR="00B37159">
        <w:rPr>
          <w:rFonts w:ascii="Times New Roman" w:eastAsia="Calibri" w:hAnsi="Times New Roman" w:cs="Times New Roman"/>
          <w:sz w:val="24"/>
          <w:szCs w:val="24"/>
          <w:lang w:val="en-US"/>
        </w:rPr>
        <w:t>academic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process are</w:t>
      </w:r>
      <w:r w:rsidR="00023E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following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B15AC8" w:rsidRPr="00B15AC8" w:rsidRDefault="002B4D6C" w:rsidP="00B15AC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• </w:t>
      </w:r>
      <w:r w:rsidR="002C79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delivering </w:t>
      </w:r>
      <w:proofErr w:type="gramStart"/>
      <w:r w:rsidR="00B15AC8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problem</w:t>
      </w:r>
      <w:r w:rsidR="002C79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atic </w:t>
      </w:r>
      <w:r w:rsidR="00B15AC8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lectures</w:t>
      </w:r>
      <w:proofErr w:type="gramEnd"/>
      <w:r w:rsidR="00B15AC8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on </w:t>
      </w:r>
      <w:r w:rsidR="00023E68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the SR</w:t>
      </w:r>
      <w:r w:rsidR="00B37159">
        <w:rPr>
          <w:rFonts w:ascii="Times New Roman" w:eastAsia="Calibri" w:hAnsi="Times New Roman" w:cs="Times New Roman"/>
          <w:sz w:val="24"/>
          <w:szCs w:val="24"/>
          <w:lang w:val="en-US"/>
        </w:rPr>
        <w:t>W</w:t>
      </w:r>
      <w:r w:rsidR="00B15AC8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research subject   in relation to the future professional students</w:t>
      </w:r>
      <w:r w:rsidR="00B37159">
        <w:rPr>
          <w:rFonts w:ascii="Times New Roman" w:eastAsia="Calibri" w:hAnsi="Times New Roman" w:cs="Times New Roman"/>
          <w:sz w:val="24"/>
          <w:szCs w:val="24"/>
          <w:lang w:val="en-US"/>
        </w:rPr>
        <w:t>’</w:t>
      </w:r>
      <w:r w:rsidR="00023E68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activity;</w:t>
      </w:r>
    </w:p>
    <w:p w:rsidR="00B15AC8" w:rsidRPr="00B15AC8" w:rsidRDefault="002B4D6C" w:rsidP="00B15AC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• </w:t>
      </w:r>
      <w:proofErr w:type="gramStart"/>
      <w:r w:rsidR="00B15AC8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introduction</w:t>
      </w:r>
      <w:proofErr w:type="gramEnd"/>
      <w:r w:rsidR="00B15AC8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new sections in the theoretical chapters </w:t>
      </w:r>
      <w:r w:rsidR="00B37159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B15AC8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lectures  and seminars;</w:t>
      </w:r>
    </w:p>
    <w:p w:rsidR="00B15AC8" w:rsidRPr="00B15AC8" w:rsidRDefault="00B15AC8" w:rsidP="00B15AC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• </w:t>
      </w:r>
      <w:proofErr w:type="gramStart"/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extension</w:t>
      </w:r>
      <w:proofErr w:type="gramEnd"/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the list of compulsory and </w:t>
      </w:r>
      <w:r w:rsidR="00023E68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additional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educational literature by S</w:t>
      </w:r>
      <w:r w:rsidR="00023E68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="00B37159">
        <w:rPr>
          <w:rFonts w:ascii="Times New Roman" w:eastAsia="Calibri" w:hAnsi="Times New Roman" w:cs="Times New Roman"/>
          <w:sz w:val="24"/>
          <w:szCs w:val="24"/>
          <w:lang w:val="en-US"/>
        </w:rPr>
        <w:t>W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research topics;</w:t>
      </w:r>
    </w:p>
    <w:p w:rsidR="00B15AC8" w:rsidRPr="00B15AC8" w:rsidRDefault="002B4D6C" w:rsidP="00B15AC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• </w:t>
      </w:r>
      <w:proofErr w:type="gramStart"/>
      <w:r w:rsidR="00B15AC8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introduction</w:t>
      </w:r>
      <w:proofErr w:type="gramEnd"/>
      <w:r w:rsidR="00B15AC8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new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forms of </w:t>
      </w:r>
      <w:r w:rsidR="00B15AC8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work into  the laboratory practice in curriculum subjects;</w:t>
      </w:r>
    </w:p>
    <w:p w:rsidR="00B15AC8" w:rsidRPr="00B15AC8" w:rsidRDefault="002B4D6C" w:rsidP="00B15AC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• </w:t>
      </w:r>
      <w:proofErr w:type="gramStart"/>
      <w:r w:rsidR="00B15AC8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development</w:t>
      </w:r>
      <w:proofErr w:type="gramEnd"/>
      <w:r w:rsidR="00B15AC8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new  research methods, analysis, identification of compounds;</w:t>
      </w:r>
    </w:p>
    <w:p w:rsidR="00B15AC8" w:rsidRPr="00B15AC8" w:rsidRDefault="00B37159" w:rsidP="00B15AC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• </w:t>
      </w:r>
      <w:r w:rsidR="002B4D6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mastering the ways and </w:t>
      </w:r>
      <w:proofErr w:type="gramStart"/>
      <w:r w:rsidR="002B4D6C">
        <w:rPr>
          <w:rFonts w:ascii="Times New Roman" w:eastAsia="Calibri" w:hAnsi="Times New Roman" w:cs="Times New Roman"/>
          <w:sz w:val="24"/>
          <w:szCs w:val="24"/>
          <w:lang w:val="en-US"/>
        </w:rPr>
        <w:t>principles  of</w:t>
      </w:r>
      <w:proofErr w:type="gramEnd"/>
      <w:r w:rsidR="00B15AC8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work</w:t>
      </w:r>
      <w:r w:rsidR="002B4D6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ing </w:t>
      </w:r>
      <w:r w:rsidR="00B15AC8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B4D6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on </w:t>
      </w:r>
      <w:r w:rsidR="00B15AC8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new devices;</w:t>
      </w:r>
    </w:p>
    <w:p w:rsidR="00B15AC8" w:rsidRPr="00B15AC8" w:rsidRDefault="002B4D6C" w:rsidP="00B15AC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•  writing</w:t>
      </w:r>
      <w:proofErr w:type="gramEnd"/>
      <w:r w:rsidR="00576E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B15AC8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articles,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course </w:t>
      </w:r>
      <w:r w:rsidR="00B15AC8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papers, reports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B15AC8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theoretical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surveys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B15AC8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on the subject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 the </w:t>
      </w:r>
      <w:r w:rsidR="00B15AC8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S</w:t>
      </w:r>
      <w:r w:rsidR="007C6740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="00B15AC8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I;</w:t>
      </w:r>
    </w:p>
    <w:p w:rsidR="00B15AC8" w:rsidRPr="00B15AC8" w:rsidRDefault="00B15AC8" w:rsidP="00B15AC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• </w:t>
      </w:r>
      <w:proofErr w:type="gramStart"/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theoretical</w:t>
      </w:r>
      <w:proofErr w:type="gramEnd"/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practical </w:t>
      </w:r>
      <w:r w:rsidR="002A0523">
        <w:rPr>
          <w:rFonts w:ascii="Times New Roman" w:eastAsia="Calibri" w:hAnsi="Times New Roman" w:cs="Times New Roman"/>
          <w:sz w:val="24"/>
          <w:szCs w:val="24"/>
          <w:lang w:val="en-US"/>
        </w:rPr>
        <w:t>trip</w:t>
      </w:r>
      <w:r w:rsidR="002B4D6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trainings in educational  and research centers related to the R &amp; D chair;</w:t>
      </w:r>
    </w:p>
    <w:p w:rsidR="00B15AC8" w:rsidRPr="00B15AC8" w:rsidRDefault="00576EC8" w:rsidP="00B15AC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• </w:t>
      </w:r>
      <w:proofErr w:type="gramStart"/>
      <w:r w:rsidR="00B15AC8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students</w:t>
      </w:r>
      <w:proofErr w:type="gramEnd"/>
      <w:r w:rsidR="00B37159">
        <w:rPr>
          <w:rFonts w:ascii="Times New Roman" w:eastAsia="Calibri" w:hAnsi="Times New Roman" w:cs="Times New Roman"/>
          <w:sz w:val="24"/>
          <w:szCs w:val="24"/>
          <w:lang w:val="en-US"/>
        </w:rPr>
        <w:t>’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B15AC8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implementation of research projects on scientific chair’s   directions;</w:t>
      </w:r>
    </w:p>
    <w:p w:rsidR="00B15AC8" w:rsidRPr="00B15AC8" w:rsidRDefault="002B4D6C" w:rsidP="00B15AC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• involving students </w:t>
      </w:r>
      <w:r w:rsidR="007C6740">
        <w:rPr>
          <w:rFonts w:ascii="Times New Roman" w:eastAsia="Calibri" w:hAnsi="Times New Roman" w:cs="Times New Roman"/>
          <w:sz w:val="24"/>
          <w:szCs w:val="24"/>
          <w:lang w:val="en-US"/>
        </w:rPr>
        <w:t>in</w:t>
      </w:r>
      <w:r w:rsidR="00B15AC8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to the experimental research</w:t>
      </w:r>
      <w:r w:rsidR="007C67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es </w:t>
      </w:r>
      <w:r w:rsidR="00576E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on the </w:t>
      </w:r>
      <w:r w:rsidR="00B15AC8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R &amp; D subject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="00B15AC8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B15AC8" w:rsidRPr="00B15AC8" w:rsidRDefault="002B4D6C" w:rsidP="00B15AC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• </w:t>
      </w:r>
      <w:proofErr w:type="gramStart"/>
      <w:r w:rsidR="00576EC8">
        <w:rPr>
          <w:rFonts w:ascii="Times New Roman" w:eastAsia="Calibri" w:hAnsi="Times New Roman" w:cs="Times New Roman"/>
          <w:sz w:val="24"/>
          <w:szCs w:val="24"/>
          <w:lang w:val="en-US"/>
        </w:rPr>
        <w:t>training</w:t>
      </w:r>
      <w:proofErr w:type="gramEnd"/>
      <w:r w:rsidR="00576E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students   for participating</w:t>
      </w:r>
      <w:r w:rsidR="00B15AC8"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student's scientific  conferences (abstracts and experimental sections);</w:t>
      </w:r>
    </w:p>
    <w:p w:rsidR="00B15AC8" w:rsidRPr="00B15AC8" w:rsidRDefault="00B15AC8" w:rsidP="00B15AC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• </w:t>
      </w:r>
      <w:proofErr w:type="gramStart"/>
      <w:r w:rsidR="002B4D6C">
        <w:rPr>
          <w:rFonts w:ascii="Times New Roman" w:eastAsia="Calibri" w:hAnsi="Times New Roman" w:cs="Times New Roman"/>
          <w:sz w:val="24"/>
          <w:szCs w:val="24"/>
          <w:lang w:val="en-US"/>
        </w:rPr>
        <w:t>traini</w:t>
      </w:r>
      <w:r w:rsidR="00576EC8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="002B4D6C">
        <w:rPr>
          <w:rFonts w:ascii="Times New Roman" w:eastAsia="Calibri" w:hAnsi="Times New Roman" w:cs="Times New Roman"/>
          <w:sz w:val="24"/>
          <w:szCs w:val="24"/>
          <w:lang w:val="en-US"/>
        </w:rPr>
        <w:t>g</w:t>
      </w:r>
      <w:proofErr w:type="gramEnd"/>
      <w:r w:rsidR="002B4D6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76EC8">
        <w:rPr>
          <w:rFonts w:ascii="Times New Roman" w:eastAsia="Calibri" w:hAnsi="Times New Roman" w:cs="Times New Roman"/>
          <w:sz w:val="24"/>
          <w:szCs w:val="24"/>
          <w:lang w:val="en-US"/>
        </w:rPr>
        <w:t>of students  for participating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scientific conferences at </w:t>
      </w:r>
      <w:r w:rsidR="007C67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</w:t>
      </w:r>
      <w:r w:rsidR="002B4D6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national 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and international levels;</w:t>
      </w:r>
    </w:p>
    <w:p w:rsidR="00B15AC8" w:rsidRPr="00B15AC8" w:rsidRDefault="00B15AC8" w:rsidP="00B15AC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• involving   students</w:t>
      </w:r>
      <w:r w:rsidR="00576E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the arrangement of publications 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on the S</w:t>
      </w:r>
      <w:r w:rsidR="007C6740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="00B37159">
        <w:rPr>
          <w:rFonts w:ascii="Times New Roman" w:eastAsia="Calibri" w:hAnsi="Times New Roman" w:cs="Times New Roman"/>
          <w:sz w:val="24"/>
          <w:szCs w:val="24"/>
          <w:lang w:val="en-US"/>
        </w:rPr>
        <w:t>W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results;</w:t>
      </w:r>
    </w:p>
    <w:p w:rsidR="00B37159" w:rsidRDefault="00B15AC8" w:rsidP="00B15AC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• </w:t>
      </w:r>
      <w:proofErr w:type="gramStart"/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students</w:t>
      </w:r>
      <w:proofErr w:type="gramEnd"/>
      <w:r w:rsidR="002B4D6C">
        <w:rPr>
          <w:rFonts w:ascii="Times New Roman" w:eastAsia="Calibri" w:hAnsi="Times New Roman" w:cs="Times New Roman"/>
          <w:sz w:val="24"/>
          <w:szCs w:val="24"/>
          <w:lang w:val="en-US"/>
        </w:rPr>
        <w:t>’ development and design   of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chair's stands, posters, slides, multimedia presentations on the S</w:t>
      </w:r>
      <w:r w:rsidR="007C6740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="00B37159">
        <w:rPr>
          <w:rFonts w:ascii="Times New Roman" w:eastAsia="Calibri" w:hAnsi="Times New Roman" w:cs="Times New Roman"/>
          <w:sz w:val="24"/>
          <w:szCs w:val="24"/>
          <w:lang w:val="en-US"/>
        </w:rPr>
        <w:t>W</w:t>
      </w:r>
      <w:r w:rsidR="002B4D6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problematic issues and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research results;</w:t>
      </w:r>
    </w:p>
    <w:p w:rsidR="00B15AC8" w:rsidRDefault="00B15AC8" w:rsidP="00B15AC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This provision does not limit the forms of the implementation</w:t>
      </w:r>
      <w:r w:rsidR="00576E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research results.</w:t>
      </w:r>
    </w:p>
    <w:p w:rsidR="00576EC8" w:rsidRPr="000A2C0D" w:rsidRDefault="00576EC8" w:rsidP="00576EC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With the introduction of research results into the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academic  process it is advisable to use the broadest possible range of informational  resources containing information about the S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I  research team: monographs; patents; scientific articles and reviews, published in top scientific journals included in the database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the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ISI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Web of Knowledge, Thomson Reuters, or in  Scopus database,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conference, congress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, symposium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proceedings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; poster presentations and meetings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at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high-level conferences;  theses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to be 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>defend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ed</w:t>
      </w:r>
      <w:r w:rsidRPr="00B15A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and other sources of scientific information.</w:t>
      </w:r>
    </w:p>
    <w:p w:rsidR="00576EC8" w:rsidRPr="00B15AC8" w:rsidRDefault="00576EC8" w:rsidP="00B15AC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12209" w:rsidRPr="00B15AC8" w:rsidRDefault="00012209" w:rsidP="000122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F28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The procedure for </w:t>
      </w:r>
      <w:r w:rsidR="00B37159" w:rsidRPr="00B37159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="00576E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039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scientific </w:t>
      </w:r>
      <w:r w:rsidR="009039BA" w:rsidRPr="00B37159">
        <w:rPr>
          <w:rFonts w:ascii="Times New Roman" w:hAnsi="Times New Roman" w:cs="Times New Roman"/>
          <w:b/>
          <w:sz w:val="24"/>
          <w:szCs w:val="24"/>
          <w:lang w:val="en-US"/>
        </w:rPr>
        <w:t>research</w:t>
      </w:r>
      <w:r w:rsidR="00B37159" w:rsidRPr="00B371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results </w:t>
      </w:r>
      <w:r w:rsidRPr="003F2899">
        <w:rPr>
          <w:rFonts w:ascii="Times New Roman" w:hAnsi="Times New Roman" w:cs="Times New Roman"/>
          <w:b/>
          <w:sz w:val="24"/>
          <w:szCs w:val="24"/>
          <w:lang w:val="en-US"/>
        </w:rPr>
        <w:t>implement</w:t>
      </w:r>
      <w:r w:rsidR="00B37159">
        <w:rPr>
          <w:rFonts w:ascii="Times New Roman" w:hAnsi="Times New Roman" w:cs="Times New Roman"/>
          <w:b/>
          <w:sz w:val="24"/>
          <w:szCs w:val="24"/>
          <w:lang w:val="en-US"/>
        </w:rPr>
        <w:t>ation</w:t>
      </w:r>
      <w:r w:rsidRPr="003F28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the </w:t>
      </w:r>
      <w:r w:rsidR="00B37159">
        <w:rPr>
          <w:rFonts w:ascii="Times New Roman" w:hAnsi="Times New Roman" w:cs="Times New Roman"/>
          <w:b/>
          <w:sz w:val="24"/>
          <w:szCs w:val="24"/>
          <w:lang w:val="en-US"/>
        </w:rPr>
        <w:t>academic</w:t>
      </w:r>
      <w:r w:rsidRPr="003F28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process</w:t>
      </w:r>
    </w:p>
    <w:p w:rsidR="00012209" w:rsidRPr="00B15AC8" w:rsidRDefault="00012209" w:rsidP="000122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15AC8">
        <w:rPr>
          <w:rFonts w:ascii="Times New Roman" w:hAnsi="Times New Roman" w:cs="Times New Roman"/>
          <w:sz w:val="24"/>
          <w:szCs w:val="24"/>
          <w:lang w:val="en-US"/>
        </w:rPr>
        <w:lastRenderedPageBreak/>
        <w:t>11. Implementation of the S</w:t>
      </w:r>
      <w:r w:rsidR="00B37159">
        <w:rPr>
          <w:rFonts w:ascii="Times New Roman" w:hAnsi="Times New Roman" w:cs="Times New Roman"/>
          <w:sz w:val="24"/>
          <w:szCs w:val="24"/>
          <w:lang w:val="en-US"/>
        </w:rPr>
        <w:t>RW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 research results   on the sci</w:t>
      </w:r>
      <w:r w:rsidR="00576EC8">
        <w:rPr>
          <w:rFonts w:ascii="Times New Roman" w:hAnsi="Times New Roman" w:cs="Times New Roman"/>
          <w:sz w:val="24"/>
          <w:szCs w:val="24"/>
          <w:lang w:val="en-US"/>
        </w:rPr>
        <w:t>entific, innovation, and other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 projects.</w:t>
      </w:r>
    </w:p>
    <w:p w:rsidR="00012209" w:rsidRPr="00B15AC8" w:rsidRDefault="00012209" w:rsidP="000122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15AC8">
        <w:rPr>
          <w:rFonts w:ascii="Times New Roman" w:hAnsi="Times New Roman" w:cs="Times New Roman"/>
          <w:sz w:val="24"/>
          <w:szCs w:val="24"/>
          <w:lang w:val="en-US"/>
        </w:rPr>
        <w:t>12. Implementation of the S</w:t>
      </w:r>
      <w:r w:rsidR="00B37159">
        <w:rPr>
          <w:rFonts w:ascii="Times New Roman" w:hAnsi="Times New Roman" w:cs="Times New Roman"/>
          <w:sz w:val="24"/>
          <w:szCs w:val="24"/>
          <w:lang w:val="en-US"/>
        </w:rPr>
        <w:t>RW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 research </w:t>
      </w:r>
      <w:r w:rsidR="00F16DD6" w:rsidRPr="00B15AC8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="00576EC8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F16DD6"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 carried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 out by </w:t>
      </w:r>
      <w:r w:rsidR="00576EC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>chairs</w:t>
      </w:r>
      <w:r w:rsidR="00F16DD6" w:rsidRPr="00B15AC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12209" w:rsidRPr="00B15AC8" w:rsidRDefault="00012209" w:rsidP="000122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13. Implementation of the research </w:t>
      </w:r>
      <w:r w:rsidR="00F16DD6"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results </w:t>
      </w:r>
      <w:r w:rsidR="00576EC8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F16DD6" w:rsidRPr="00B15AC8">
        <w:rPr>
          <w:rFonts w:ascii="Times New Roman" w:hAnsi="Times New Roman" w:cs="Times New Roman"/>
          <w:sz w:val="24"/>
          <w:szCs w:val="24"/>
          <w:lang w:val="en-US"/>
        </w:rPr>
        <w:t>carried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 out </w:t>
      </w:r>
      <w:r w:rsidR="009039B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 stages:</w:t>
      </w:r>
    </w:p>
    <w:p w:rsidR="00012209" w:rsidRPr="00B37159" w:rsidRDefault="00012209" w:rsidP="0001220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371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1) </w:t>
      </w:r>
      <w:r w:rsidR="00576E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Approbation </w:t>
      </w:r>
      <w:r w:rsidRPr="00B37159">
        <w:rPr>
          <w:rFonts w:ascii="Times New Roman" w:hAnsi="Times New Roman" w:cs="Times New Roman"/>
          <w:b/>
          <w:sz w:val="24"/>
          <w:szCs w:val="24"/>
          <w:lang w:val="en-US"/>
        </w:rPr>
        <w:t>results:</w:t>
      </w:r>
    </w:p>
    <w:p w:rsidR="00012209" w:rsidRPr="00B15AC8" w:rsidRDefault="00012209" w:rsidP="000122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proofErr w:type="gramStart"/>
      <w:r w:rsidRPr="00B15AC8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 developer reports</w:t>
      </w:r>
      <w:r w:rsidR="00C614DE">
        <w:rPr>
          <w:rFonts w:ascii="Times New Roman" w:hAnsi="Times New Roman" w:cs="Times New Roman"/>
          <w:sz w:val="24"/>
          <w:szCs w:val="24"/>
          <w:lang w:val="en-US"/>
        </w:rPr>
        <w:t xml:space="preserve"> at the chair sitting 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14D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039BA" w:rsidRPr="00B15AC8">
        <w:rPr>
          <w:rFonts w:ascii="Times New Roman" w:hAnsi="Times New Roman" w:cs="Times New Roman"/>
          <w:sz w:val="24"/>
          <w:szCs w:val="24"/>
          <w:lang w:val="en-US"/>
        </w:rPr>
        <w:t>presupposed possibilities  and results</w:t>
      </w:r>
      <w:r w:rsidR="009039B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the object </w:t>
      </w:r>
      <w:r w:rsidR="009039B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 its implementation in the academic  process for a particular specialty, discipline, type of classes</w:t>
      </w:r>
      <w:r w:rsidR="00B3715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12209" w:rsidRPr="00B15AC8" w:rsidRDefault="00012209" w:rsidP="000122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="009039BA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="009039BA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9039BA"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hair takes the decision </w:t>
      </w:r>
      <w:r w:rsidR="009039BA">
        <w:rPr>
          <w:rFonts w:ascii="Times New Roman" w:hAnsi="Times New Roman" w:cs="Times New Roman"/>
          <w:sz w:val="24"/>
          <w:szCs w:val="24"/>
          <w:lang w:val="en-US"/>
        </w:rPr>
        <w:t xml:space="preserve">after the meeting </w:t>
      </w:r>
      <w:r w:rsidR="009039BA" w:rsidRPr="00B15AC8">
        <w:rPr>
          <w:rFonts w:ascii="Times New Roman" w:hAnsi="Times New Roman" w:cs="Times New Roman"/>
          <w:sz w:val="24"/>
          <w:szCs w:val="24"/>
          <w:lang w:val="en-US"/>
        </w:rPr>
        <w:t>discussion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  on the possibility </w:t>
      </w:r>
      <w:r w:rsidR="009039BA">
        <w:rPr>
          <w:rFonts w:ascii="Times New Roman" w:hAnsi="Times New Roman" w:cs="Times New Roman"/>
          <w:sz w:val="24"/>
          <w:szCs w:val="24"/>
          <w:lang w:val="en-US"/>
        </w:rPr>
        <w:t xml:space="preserve">of the research results 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 introduc</w:t>
      </w:r>
      <w:r w:rsidR="009039BA">
        <w:rPr>
          <w:rFonts w:ascii="Times New Roman" w:hAnsi="Times New Roman" w:cs="Times New Roman"/>
          <w:sz w:val="24"/>
          <w:szCs w:val="24"/>
          <w:lang w:val="en-US"/>
        </w:rPr>
        <w:t xml:space="preserve">tion 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in the educational process . The </w:t>
      </w:r>
      <w:proofErr w:type="gramStart"/>
      <w:r w:rsidRPr="00B15AC8">
        <w:rPr>
          <w:rFonts w:ascii="Times New Roman" w:hAnsi="Times New Roman" w:cs="Times New Roman"/>
          <w:sz w:val="24"/>
          <w:szCs w:val="24"/>
          <w:lang w:val="en-US"/>
        </w:rPr>
        <w:t>author</w:t>
      </w:r>
      <w:r w:rsidR="009039BA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proofErr w:type="gramEnd"/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 teachers participating  in the implementation of </w:t>
      </w:r>
      <w:r w:rsidR="00C614D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development, provide </w:t>
      </w:r>
      <w:r w:rsidR="00C614D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adjustment of existing </w:t>
      </w:r>
      <w:r w:rsidR="00C614DE">
        <w:rPr>
          <w:rFonts w:ascii="Times New Roman" w:hAnsi="Times New Roman" w:cs="Times New Roman"/>
          <w:sz w:val="24"/>
          <w:szCs w:val="24"/>
          <w:lang w:val="en-US"/>
        </w:rPr>
        <w:t xml:space="preserve">educational- 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>methodic</w:t>
      </w:r>
      <w:r w:rsidR="00C614DE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 complexes</w:t>
      </w:r>
      <w:r w:rsidR="00C614D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 disciplines, courses of lectures, seminar materials, practical and laboratory studies in </w:t>
      </w:r>
      <w:r w:rsidR="00C614DE">
        <w:rPr>
          <w:rFonts w:ascii="Times New Roman" w:hAnsi="Times New Roman" w:cs="Times New Roman"/>
          <w:sz w:val="24"/>
          <w:szCs w:val="24"/>
          <w:lang w:val="en-US"/>
        </w:rPr>
        <w:t xml:space="preserve">conformity 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>with the curriculum of t</w:t>
      </w:r>
      <w:r w:rsidR="00C614DE">
        <w:rPr>
          <w:rFonts w:ascii="Times New Roman" w:hAnsi="Times New Roman" w:cs="Times New Roman"/>
          <w:sz w:val="24"/>
          <w:szCs w:val="24"/>
          <w:lang w:val="en-US"/>
        </w:rPr>
        <w:t>he discipline; form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 the  scientific information and </w:t>
      </w:r>
      <w:r w:rsidR="009039B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 materials, including electronic me</w:t>
      </w:r>
      <w:r w:rsidR="00C614DE">
        <w:rPr>
          <w:rFonts w:ascii="Times New Roman" w:hAnsi="Times New Roman" w:cs="Times New Roman"/>
          <w:sz w:val="24"/>
          <w:szCs w:val="24"/>
          <w:lang w:val="en-US"/>
        </w:rPr>
        <w:t>dia  for the University teaching sta</w:t>
      </w:r>
      <w:r w:rsidRPr="00B15AC8">
        <w:rPr>
          <w:rFonts w:ascii="Times New Roman" w:hAnsi="Times New Roman" w:cs="Times New Roman"/>
          <w:sz w:val="24"/>
          <w:szCs w:val="24"/>
          <w:lang w:val="en-US"/>
        </w:rPr>
        <w:t>ff.</w:t>
      </w:r>
    </w:p>
    <w:p w:rsidR="00BD7702" w:rsidRDefault="000F7AF2" w:rsidP="000122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B15AC8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 approbation period</w:t>
      </w:r>
      <w:r w:rsidR="00C614DE">
        <w:rPr>
          <w:rFonts w:ascii="Times New Roman" w:hAnsi="Times New Roman" w:cs="Times New Roman"/>
          <w:sz w:val="24"/>
          <w:szCs w:val="24"/>
          <w:lang w:val="en-US"/>
        </w:rPr>
        <w:t xml:space="preserve"> shall</w:t>
      </w:r>
      <w:r w:rsidR="00BD7702" w:rsidRPr="00B15AC8">
        <w:rPr>
          <w:rFonts w:ascii="Times New Roman" w:hAnsi="Times New Roman" w:cs="Times New Roman"/>
          <w:sz w:val="24"/>
          <w:szCs w:val="24"/>
          <w:lang w:val="en-US"/>
        </w:rPr>
        <w:t xml:space="preserve"> be determined during the validation of </w:t>
      </w:r>
      <w:r w:rsidR="00027D1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D7702" w:rsidRPr="00B15AC8">
        <w:rPr>
          <w:rFonts w:ascii="Times New Roman" w:hAnsi="Times New Roman" w:cs="Times New Roman"/>
          <w:sz w:val="24"/>
          <w:szCs w:val="24"/>
          <w:lang w:val="en-US"/>
        </w:rPr>
        <w:t>development in the educational process.</w:t>
      </w:r>
    </w:p>
    <w:p w:rsidR="007C5238" w:rsidRPr="007C5238" w:rsidRDefault="007C5238" w:rsidP="007C52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C5238">
        <w:rPr>
          <w:rFonts w:ascii="Times New Roman" w:hAnsi="Times New Roman" w:cs="Times New Roman"/>
          <w:sz w:val="24"/>
          <w:szCs w:val="24"/>
          <w:lang w:val="en-US"/>
        </w:rPr>
        <w:t xml:space="preserve">2) Evaluation </w:t>
      </w:r>
      <w:r w:rsidR="009039BA" w:rsidRPr="007C5238">
        <w:rPr>
          <w:rFonts w:ascii="Times New Roman" w:hAnsi="Times New Roman" w:cs="Times New Roman"/>
          <w:sz w:val="24"/>
          <w:szCs w:val="24"/>
          <w:lang w:val="en-US"/>
        </w:rPr>
        <w:t>of the</w:t>
      </w:r>
      <w:r w:rsidRPr="007C5238">
        <w:rPr>
          <w:rFonts w:ascii="Times New Roman" w:hAnsi="Times New Roman" w:cs="Times New Roman"/>
          <w:sz w:val="24"/>
          <w:szCs w:val="24"/>
          <w:lang w:val="en-US"/>
        </w:rPr>
        <w:t xml:space="preserve"> effectiveness </w:t>
      </w:r>
      <w:r w:rsidR="00C614DE" w:rsidRPr="007C523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614D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614DE" w:rsidRPr="007C5238">
        <w:rPr>
          <w:rFonts w:ascii="Times New Roman" w:hAnsi="Times New Roman" w:cs="Times New Roman"/>
          <w:sz w:val="24"/>
          <w:szCs w:val="24"/>
          <w:lang w:val="en-US"/>
        </w:rPr>
        <w:t xml:space="preserve"> the implementation of research results </w:t>
      </w:r>
      <w:r w:rsidRPr="007C5238">
        <w:rPr>
          <w:rFonts w:ascii="Times New Roman" w:hAnsi="Times New Roman" w:cs="Times New Roman"/>
          <w:sz w:val="24"/>
          <w:szCs w:val="24"/>
          <w:lang w:val="en-US"/>
        </w:rPr>
        <w:t xml:space="preserve">in the educational process </w:t>
      </w:r>
      <w:r w:rsidR="00C614DE" w:rsidRPr="007C523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14DE">
        <w:rPr>
          <w:rFonts w:ascii="Times New Roman" w:hAnsi="Times New Roman" w:cs="Times New Roman"/>
          <w:sz w:val="24"/>
          <w:szCs w:val="24"/>
          <w:lang w:val="en-US"/>
        </w:rPr>
        <w:t>receiv</w:t>
      </w:r>
      <w:r w:rsidR="00C614DE" w:rsidRPr="007C5238">
        <w:rPr>
          <w:rFonts w:ascii="Times New Roman" w:hAnsi="Times New Roman" w:cs="Times New Roman"/>
          <w:sz w:val="24"/>
          <w:szCs w:val="24"/>
          <w:lang w:val="en-US"/>
        </w:rPr>
        <w:t>ing an Act</w:t>
      </w:r>
      <w:r w:rsidR="00C614DE">
        <w:rPr>
          <w:rFonts w:ascii="Times New Roman" w:hAnsi="Times New Roman" w:cs="Times New Roman"/>
          <w:sz w:val="24"/>
          <w:szCs w:val="24"/>
          <w:lang w:val="en-US"/>
        </w:rPr>
        <w:t xml:space="preserve"> on it (hereinafter - </w:t>
      </w:r>
      <w:r w:rsidRPr="007C5238">
        <w:rPr>
          <w:rFonts w:ascii="Times New Roman" w:hAnsi="Times New Roman" w:cs="Times New Roman"/>
          <w:sz w:val="24"/>
          <w:szCs w:val="24"/>
          <w:lang w:val="en-US"/>
        </w:rPr>
        <w:t>Act):</w:t>
      </w:r>
    </w:p>
    <w:p w:rsidR="007C5238" w:rsidRPr="007C5238" w:rsidRDefault="007C5238" w:rsidP="007C52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C5238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="00C614DE">
        <w:rPr>
          <w:rFonts w:ascii="Times New Roman" w:hAnsi="Times New Roman" w:cs="Times New Roman"/>
          <w:sz w:val="24"/>
          <w:szCs w:val="24"/>
          <w:lang w:val="en-US"/>
        </w:rPr>
        <w:t xml:space="preserve">On the expiration </w:t>
      </w:r>
      <w:r w:rsidRPr="007C5238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BE6CA3" w:rsidRPr="007C5238">
        <w:rPr>
          <w:rFonts w:ascii="Times New Roman" w:hAnsi="Times New Roman" w:cs="Times New Roman"/>
          <w:sz w:val="24"/>
          <w:szCs w:val="24"/>
          <w:lang w:val="en-US"/>
        </w:rPr>
        <w:t>approbation period</w:t>
      </w:r>
      <w:r w:rsidRPr="007C5238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="00BE6CA3" w:rsidRPr="007C5238">
        <w:rPr>
          <w:rFonts w:ascii="Times New Roman" w:hAnsi="Times New Roman" w:cs="Times New Roman"/>
          <w:sz w:val="24"/>
          <w:szCs w:val="24"/>
          <w:lang w:val="en-US"/>
        </w:rPr>
        <w:t>chair holds</w:t>
      </w:r>
      <w:r w:rsidRPr="007C5238">
        <w:rPr>
          <w:rFonts w:ascii="Times New Roman" w:hAnsi="Times New Roman" w:cs="Times New Roman"/>
          <w:sz w:val="24"/>
          <w:szCs w:val="24"/>
          <w:lang w:val="en-US"/>
        </w:rPr>
        <w:t xml:space="preserve"> a meeting, wh</w:t>
      </w:r>
      <w:r w:rsidR="00C614DE">
        <w:rPr>
          <w:rFonts w:ascii="Times New Roman" w:hAnsi="Times New Roman" w:cs="Times New Roman"/>
          <w:sz w:val="24"/>
          <w:szCs w:val="24"/>
          <w:lang w:val="en-US"/>
        </w:rPr>
        <w:t>ere</w:t>
      </w:r>
      <w:r w:rsidRPr="007C5238">
        <w:rPr>
          <w:rFonts w:ascii="Times New Roman" w:hAnsi="Times New Roman" w:cs="Times New Roman"/>
          <w:sz w:val="24"/>
          <w:szCs w:val="24"/>
          <w:lang w:val="en-US"/>
        </w:rPr>
        <w:t xml:space="preserve"> the teachers who used the new development</w:t>
      </w:r>
      <w:r w:rsidR="00C614DE">
        <w:rPr>
          <w:rFonts w:ascii="Times New Roman" w:hAnsi="Times New Roman" w:cs="Times New Roman"/>
          <w:sz w:val="24"/>
          <w:szCs w:val="24"/>
          <w:lang w:val="en-US"/>
        </w:rPr>
        <w:t>s make their reports</w:t>
      </w:r>
      <w:r w:rsidRPr="007C5238">
        <w:rPr>
          <w:rFonts w:ascii="Times New Roman" w:hAnsi="Times New Roman" w:cs="Times New Roman"/>
          <w:sz w:val="24"/>
          <w:szCs w:val="24"/>
          <w:lang w:val="en-US"/>
        </w:rPr>
        <w:t xml:space="preserve"> and takes </w:t>
      </w:r>
      <w:r w:rsidR="00BE6CA3" w:rsidRPr="007C5238">
        <w:rPr>
          <w:rFonts w:ascii="Times New Roman" w:hAnsi="Times New Roman" w:cs="Times New Roman"/>
          <w:sz w:val="24"/>
          <w:szCs w:val="24"/>
          <w:lang w:val="en-US"/>
        </w:rPr>
        <w:t>the decision</w:t>
      </w:r>
      <w:r w:rsidRPr="007C5238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proofErr w:type="gramStart"/>
      <w:r w:rsidR="00C614DE">
        <w:rPr>
          <w:rFonts w:ascii="Times New Roman" w:hAnsi="Times New Roman" w:cs="Times New Roman"/>
          <w:sz w:val="24"/>
          <w:szCs w:val="24"/>
          <w:lang w:val="en-US"/>
        </w:rPr>
        <w:t xml:space="preserve">petition </w:t>
      </w:r>
      <w:r w:rsidR="00BE6CA3" w:rsidRPr="007C52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14DE" w:rsidRPr="007C5238">
        <w:rPr>
          <w:rFonts w:ascii="Times New Roman" w:hAnsi="Times New Roman" w:cs="Times New Roman"/>
          <w:sz w:val="24"/>
          <w:szCs w:val="24"/>
          <w:lang w:val="en-US"/>
        </w:rPr>
        <w:t>before</w:t>
      </w:r>
      <w:proofErr w:type="gramEnd"/>
      <w:r w:rsidR="00C614DE" w:rsidRPr="007C523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614D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C614DE" w:rsidRPr="007C5238">
        <w:rPr>
          <w:rFonts w:ascii="Times New Roman" w:hAnsi="Times New Roman" w:cs="Times New Roman"/>
          <w:sz w:val="24"/>
          <w:szCs w:val="24"/>
          <w:lang w:val="en-US"/>
        </w:rPr>
        <w:t xml:space="preserve">ethodical </w:t>
      </w:r>
      <w:r w:rsidR="00C614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614DE" w:rsidRPr="007C5238">
        <w:rPr>
          <w:rFonts w:ascii="Times New Roman" w:hAnsi="Times New Roman" w:cs="Times New Roman"/>
          <w:sz w:val="24"/>
          <w:szCs w:val="24"/>
          <w:lang w:val="en-US"/>
        </w:rPr>
        <w:t xml:space="preserve">ureau of the </w:t>
      </w:r>
      <w:r w:rsidR="00C614D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614DE" w:rsidRPr="007C5238">
        <w:rPr>
          <w:rFonts w:ascii="Times New Roman" w:hAnsi="Times New Roman" w:cs="Times New Roman"/>
          <w:sz w:val="24"/>
          <w:szCs w:val="24"/>
          <w:lang w:val="en-US"/>
        </w:rPr>
        <w:t xml:space="preserve">aculty </w:t>
      </w:r>
      <w:r w:rsidR="00C614D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BE6CA3" w:rsidRPr="007C523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614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6CA3" w:rsidRPr="007C5238">
        <w:rPr>
          <w:rFonts w:ascii="Times New Roman" w:hAnsi="Times New Roman" w:cs="Times New Roman"/>
          <w:sz w:val="24"/>
          <w:szCs w:val="24"/>
          <w:lang w:val="en-US"/>
        </w:rPr>
        <w:t>Act’s approval</w:t>
      </w:r>
      <w:r w:rsidR="00C614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6CA3" w:rsidRPr="007C5238">
        <w:rPr>
          <w:rFonts w:ascii="Times New Roman" w:hAnsi="Times New Roman" w:cs="Times New Roman"/>
          <w:sz w:val="24"/>
          <w:szCs w:val="24"/>
          <w:lang w:val="en-US"/>
        </w:rPr>
        <w:t>of the</w:t>
      </w:r>
      <w:r w:rsidRPr="007C5238">
        <w:rPr>
          <w:rFonts w:ascii="Times New Roman" w:hAnsi="Times New Roman" w:cs="Times New Roman"/>
          <w:sz w:val="24"/>
          <w:szCs w:val="24"/>
          <w:lang w:val="en-US"/>
        </w:rPr>
        <w:t xml:space="preserve"> research results </w:t>
      </w:r>
      <w:r w:rsidR="00BE6CA3" w:rsidRPr="007C5238">
        <w:rPr>
          <w:rFonts w:ascii="Times New Roman" w:hAnsi="Times New Roman" w:cs="Times New Roman"/>
          <w:sz w:val="24"/>
          <w:szCs w:val="24"/>
          <w:lang w:val="en-US"/>
        </w:rPr>
        <w:t>implementation in</w:t>
      </w:r>
      <w:r w:rsidRPr="007C523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E6CA3">
        <w:rPr>
          <w:rFonts w:ascii="Times New Roman" w:hAnsi="Times New Roman" w:cs="Times New Roman"/>
          <w:sz w:val="24"/>
          <w:szCs w:val="24"/>
          <w:lang w:val="en-US"/>
        </w:rPr>
        <w:t xml:space="preserve">academic </w:t>
      </w:r>
      <w:r w:rsidRPr="007C5238">
        <w:rPr>
          <w:rFonts w:ascii="Times New Roman" w:hAnsi="Times New Roman" w:cs="Times New Roman"/>
          <w:sz w:val="24"/>
          <w:szCs w:val="24"/>
          <w:lang w:val="en-US"/>
        </w:rPr>
        <w:t xml:space="preserve">process. </w:t>
      </w:r>
    </w:p>
    <w:p w:rsidR="007C5238" w:rsidRPr="007C5238" w:rsidRDefault="007C5238" w:rsidP="007C52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C5238">
        <w:rPr>
          <w:rFonts w:ascii="Times New Roman" w:hAnsi="Times New Roman" w:cs="Times New Roman"/>
          <w:sz w:val="24"/>
          <w:szCs w:val="24"/>
          <w:lang w:val="en-US"/>
        </w:rPr>
        <w:t>4)The chair's meeting   protocol  indicating the effectiveness of the implementa</w:t>
      </w:r>
      <w:r w:rsidR="00C614DE">
        <w:rPr>
          <w:rFonts w:ascii="Times New Roman" w:hAnsi="Times New Roman" w:cs="Times New Roman"/>
          <w:sz w:val="24"/>
          <w:szCs w:val="24"/>
          <w:lang w:val="en-US"/>
        </w:rPr>
        <w:t>tion, the number of lecture</w:t>
      </w:r>
      <w:r w:rsidRPr="007C5238">
        <w:rPr>
          <w:rFonts w:ascii="Times New Roman" w:hAnsi="Times New Roman" w:cs="Times New Roman"/>
          <w:sz w:val="24"/>
          <w:szCs w:val="24"/>
          <w:lang w:val="en-US"/>
        </w:rPr>
        <w:t xml:space="preserve"> hours, practical, seminar, laboratory </w:t>
      </w:r>
      <w:r w:rsidR="00C614DE">
        <w:rPr>
          <w:rFonts w:ascii="Times New Roman" w:hAnsi="Times New Roman" w:cs="Times New Roman"/>
          <w:sz w:val="24"/>
          <w:szCs w:val="24"/>
          <w:lang w:val="en-US"/>
        </w:rPr>
        <w:t>classes</w:t>
      </w:r>
      <w:r w:rsidR="00E22046">
        <w:rPr>
          <w:rFonts w:ascii="Times New Roman" w:hAnsi="Times New Roman" w:cs="Times New Roman"/>
          <w:sz w:val="24"/>
          <w:szCs w:val="24"/>
          <w:lang w:val="en-US"/>
        </w:rPr>
        <w:t>, and syllabi</w:t>
      </w:r>
      <w:r w:rsidRPr="007C5238">
        <w:rPr>
          <w:rFonts w:ascii="Times New Roman" w:hAnsi="Times New Roman" w:cs="Times New Roman"/>
          <w:sz w:val="24"/>
          <w:szCs w:val="24"/>
          <w:lang w:val="en-US"/>
        </w:rPr>
        <w:t xml:space="preserve">, reflecting the implementation  </w:t>
      </w:r>
      <w:r w:rsidR="00E22046">
        <w:rPr>
          <w:rFonts w:ascii="Times New Roman" w:hAnsi="Times New Roman" w:cs="Times New Roman"/>
          <w:sz w:val="24"/>
          <w:szCs w:val="24"/>
          <w:lang w:val="en-US"/>
        </w:rPr>
        <w:t xml:space="preserve">is submitted </w:t>
      </w:r>
      <w:r w:rsidRPr="007C5238">
        <w:rPr>
          <w:rFonts w:ascii="Times New Roman" w:hAnsi="Times New Roman" w:cs="Times New Roman"/>
          <w:sz w:val="24"/>
          <w:szCs w:val="24"/>
          <w:lang w:val="en-US"/>
        </w:rPr>
        <w:t>to the Faculty</w:t>
      </w:r>
      <w:r w:rsidR="00992F32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7C5238">
        <w:rPr>
          <w:rFonts w:ascii="Times New Roman" w:hAnsi="Times New Roman" w:cs="Times New Roman"/>
          <w:sz w:val="24"/>
          <w:szCs w:val="24"/>
          <w:lang w:val="en-US"/>
        </w:rPr>
        <w:t>ethodical</w:t>
      </w:r>
      <w:r w:rsidR="00992F32">
        <w:rPr>
          <w:rFonts w:ascii="Times New Roman" w:hAnsi="Times New Roman" w:cs="Times New Roman"/>
          <w:sz w:val="24"/>
          <w:szCs w:val="24"/>
          <w:lang w:val="en-US"/>
        </w:rPr>
        <w:t xml:space="preserve"> Bu</w:t>
      </w:r>
      <w:r w:rsidRPr="007C5238">
        <w:rPr>
          <w:rFonts w:ascii="Times New Roman" w:hAnsi="Times New Roman" w:cs="Times New Roman"/>
          <w:sz w:val="24"/>
          <w:szCs w:val="24"/>
          <w:lang w:val="en-US"/>
        </w:rPr>
        <w:t xml:space="preserve">reau for consideration </w:t>
      </w:r>
      <w:r w:rsidR="00E22046">
        <w:rPr>
          <w:rFonts w:ascii="Times New Roman" w:hAnsi="Times New Roman" w:cs="Times New Roman"/>
          <w:sz w:val="24"/>
          <w:szCs w:val="24"/>
          <w:lang w:val="en-US"/>
        </w:rPr>
        <w:t xml:space="preserve"> and subsequently to the </w:t>
      </w:r>
      <w:r w:rsidRPr="007C5238">
        <w:rPr>
          <w:rFonts w:ascii="Times New Roman" w:hAnsi="Times New Roman" w:cs="Times New Roman"/>
          <w:sz w:val="24"/>
          <w:szCs w:val="24"/>
          <w:lang w:val="en-US"/>
        </w:rPr>
        <w:t>University Commission</w:t>
      </w:r>
      <w:r w:rsidR="00E22046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E22046" w:rsidRPr="007C5238">
        <w:rPr>
          <w:rFonts w:ascii="Times New Roman" w:hAnsi="Times New Roman" w:cs="Times New Roman"/>
          <w:sz w:val="24"/>
          <w:szCs w:val="24"/>
          <w:lang w:val="en-US"/>
        </w:rPr>
        <w:t>consideration</w:t>
      </w:r>
      <w:r w:rsidRPr="007C52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C5238" w:rsidRDefault="007C5238" w:rsidP="00992F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C5238">
        <w:rPr>
          <w:rFonts w:ascii="Times New Roman" w:hAnsi="Times New Roman" w:cs="Times New Roman"/>
          <w:sz w:val="24"/>
          <w:szCs w:val="24"/>
          <w:lang w:val="en-US"/>
        </w:rPr>
        <w:t xml:space="preserve">5) The University Commission meetings on </w:t>
      </w:r>
      <w:r w:rsidR="00E22046" w:rsidRPr="007C5238">
        <w:rPr>
          <w:rFonts w:ascii="Times New Roman" w:hAnsi="Times New Roman" w:cs="Times New Roman"/>
          <w:sz w:val="24"/>
          <w:szCs w:val="24"/>
          <w:lang w:val="en-US"/>
        </w:rPr>
        <w:t>consideration</w:t>
      </w:r>
      <w:r w:rsidR="00E22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22046">
        <w:rPr>
          <w:rFonts w:ascii="Times New Roman" w:hAnsi="Times New Roman" w:cs="Times New Roman"/>
          <w:sz w:val="24"/>
          <w:szCs w:val="24"/>
          <w:lang w:val="en-US"/>
        </w:rPr>
        <w:t>of  petitions</w:t>
      </w:r>
      <w:proofErr w:type="gramEnd"/>
      <w:r w:rsidR="00E22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5238">
        <w:rPr>
          <w:rFonts w:ascii="Times New Roman" w:hAnsi="Times New Roman" w:cs="Times New Roman"/>
          <w:sz w:val="24"/>
          <w:szCs w:val="24"/>
          <w:lang w:val="en-US"/>
        </w:rPr>
        <w:t xml:space="preserve">for the Act’s approval </w:t>
      </w:r>
      <w:r w:rsidR="00E22046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Pr="007C5238">
        <w:rPr>
          <w:rFonts w:ascii="Times New Roman" w:hAnsi="Times New Roman" w:cs="Times New Roman"/>
          <w:sz w:val="24"/>
          <w:szCs w:val="24"/>
          <w:lang w:val="en-US"/>
        </w:rPr>
        <w:t>held as</w:t>
      </w:r>
      <w:r w:rsidR="00E22046">
        <w:rPr>
          <w:rFonts w:ascii="Times New Roman" w:hAnsi="Times New Roman" w:cs="Times New Roman"/>
          <w:sz w:val="24"/>
          <w:szCs w:val="24"/>
          <w:lang w:val="en-US"/>
        </w:rPr>
        <w:t xml:space="preserve"> often as it is</w:t>
      </w:r>
      <w:r w:rsidRPr="007C5238">
        <w:rPr>
          <w:rFonts w:ascii="Times New Roman" w:hAnsi="Times New Roman" w:cs="Times New Roman"/>
          <w:sz w:val="24"/>
          <w:szCs w:val="24"/>
          <w:lang w:val="en-US"/>
        </w:rPr>
        <w:t xml:space="preserve"> necessary. The committee consists of Vice-Rector for Academic Affairs (Chairman), Director of the Department</w:t>
      </w:r>
      <w:r w:rsidR="00992F32">
        <w:rPr>
          <w:rFonts w:ascii="Times New Roman" w:hAnsi="Times New Roman" w:cs="Times New Roman"/>
          <w:sz w:val="24"/>
          <w:szCs w:val="24"/>
          <w:lang w:val="en-US"/>
        </w:rPr>
        <w:t xml:space="preserve">  for </w:t>
      </w:r>
      <w:r w:rsidRPr="007C5238">
        <w:rPr>
          <w:rFonts w:ascii="Times New Roman" w:hAnsi="Times New Roman" w:cs="Times New Roman"/>
          <w:sz w:val="24"/>
          <w:szCs w:val="24"/>
          <w:lang w:val="en-US"/>
        </w:rPr>
        <w:t xml:space="preserve"> Academic Affairs, Director of the </w:t>
      </w:r>
      <w:r w:rsidR="00992F32" w:rsidRPr="00992F32">
        <w:rPr>
          <w:rFonts w:ascii="Times New Roman" w:hAnsi="Times New Roman" w:cs="Times New Roman"/>
          <w:sz w:val="24"/>
          <w:szCs w:val="24"/>
          <w:lang w:val="en-US"/>
        </w:rPr>
        <w:t>Department of Research and Innovative Activities</w:t>
      </w:r>
      <w:r w:rsidR="00992F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5238">
        <w:rPr>
          <w:rFonts w:ascii="Times New Roman" w:hAnsi="Times New Roman" w:cs="Times New Roman"/>
          <w:sz w:val="24"/>
          <w:szCs w:val="24"/>
          <w:lang w:val="en-US"/>
        </w:rPr>
        <w:t xml:space="preserve"> Head of the  Department (bachelor) or the Director of the Instit</w:t>
      </w:r>
      <w:r w:rsidR="00E22046">
        <w:rPr>
          <w:rFonts w:ascii="Times New Roman" w:hAnsi="Times New Roman" w:cs="Times New Roman"/>
          <w:sz w:val="24"/>
          <w:szCs w:val="24"/>
          <w:lang w:val="en-US"/>
        </w:rPr>
        <w:t>ute of postgraduate education (M</w:t>
      </w:r>
      <w:r w:rsidRPr="007C5238">
        <w:rPr>
          <w:rFonts w:ascii="Times New Roman" w:hAnsi="Times New Roman" w:cs="Times New Roman"/>
          <w:sz w:val="24"/>
          <w:szCs w:val="24"/>
          <w:lang w:val="en-US"/>
        </w:rPr>
        <w:t>aster</w:t>
      </w:r>
      <w:r w:rsidR="00E22046">
        <w:rPr>
          <w:rFonts w:ascii="Times New Roman" w:hAnsi="Times New Roman" w:cs="Times New Roman"/>
          <w:sz w:val="24"/>
          <w:szCs w:val="24"/>
          <w:lang w:val="en-US"/>
        </w:rPr>
        <w:t>’s and  D</w:t>
      </w:r>
      <w:r w:rsidRPr="007C5238">
        <w:rPr>
          <w:rFonts w:ascii="Times New Roman" w:hAnsi="Times New Roman" w:cs="Times New Roman"/>
          <w:sz w:val="24"/>
          <w:szCs w:val="24"/>
          <w:lang w:val="en-US"/>
        </w:rPr>
        <w:t>octorate</w:t>
      </w:r>
      <w:r w:rsidR="00E22046">
        <w:rPr>
          <w:rFonts w:ascii="Times New Roman" w:hAnsi="Times New Roman" w:cs="Times New Roman"/>
          <w:sz w:val="24"/>
          <w:szCs w:val="24"/>
          <w:lang w:val="en-US"/>
        </w:rPr>
        <w:t xml:space="preserve"> Degree studies</w:t>
      </w:r>
      <w:r w:rsidRPr="007C5238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992F3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C5238">
        <w:rPr>
          <w:rFonts w:ascii="Times New Roman" w:hAnsi="Times New Roman" w:cs="Times New Roman"/>
          <w:sz w:val="24"/>
          <w:szCs w:val="24"/>
          <w:lang w:val="en-US"/>
        </w:rPr>
        <w:t xml:space="preserve">ean and </w:t>
      </w:r>
      <w:r w:rsidR="00992F32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992F32" w:rsidRPr="007C5238">
        <w:rPr>
          <w:rFonts w:ascii="Times New Roman" w:hAnsi="Times New Roman" w:cs="Times New Roman"/>
          <w:sz w:val="24"/>
          <w:szCs w:val="24"/>
          <w:lang w:val="en-US"/>
        </w:rPr>
        <w:t>hairman</w:t>
      </w:r>
      <w:r w:rsidRPr="007C5238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992F3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C5238">
        <w:rPr>
          <w:rFonts w:ascii="Times New Roman" w:hAnsi="Times New Roman" w:cs="Times New Roman"/>
          <w:sz w:val="24"/>
          <w:szCs w:val="24"/>
          <w:lang w:val="en-US"/>
        </w:rPr>
        <w:t xml:space="preserve">ethodical </w:t>
      </w:r>
      <w:r w:rsidR="00992F3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C5238">
        <w:rPr>
          <w:rFonts w:ascii="Times New Roman" w:hAnsi="Times New Roman" w:cs="Times New Roman"/>
          <w:sz w:val="24"/>
          <w:szCs w:val="24"/>
          <w:lang w:val="en-US"/>
        </w:rPr>
        <w:t>ureau of the relevant department.</w:t>
      </w:r>
    </w:p>
    <w:p w:rsidR="00BE6CA3" w:rsidRPr="00BE6CA3" w:rsidRDefault="00BE6CA3" w:rsidP="00BE6C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E6CA3">
        <w:rPr>
          <w:rFonts w:ascii="Times New Roman" w:hAnsi="Times New Roman" w:cs="Times New Roman"/>
          <w:sz w:val="24"/>
          <w:szCs w:val="24"/>
          <w:lang w:val="en-US"/>
        </w:rPr>
        <w:t xml:space="preserve">6) </w:t>
      </w:r>
      <w:r w:rsidR="00E22046">
        <w:rPr>
          <w:rFonts w:ascii="Times New Roman" w:hAnsi="Times New Roman" w:cs="Times New Roman"/>
          <w:sz w:val="24"/>
          <w:szCs w:val="24"/>
          <w:lang w:val="en-US"/>
        </w:rPr>
        <w:t xml:space="preserve">After all </w:t>
      </w:r>
      <w:r w:rsidR="00E22046" w:rsidRPr="00BE6CA3">
        <w:rPr>
          <w:rFonts w:ascii="Times New Roman" w:hAnsi="Times New Roman" w:cs="Times New Roman"/>
          <w:sz w:val="24"/>
          <w:szCs w:val="24"/>
          <w:lang w:val="en-US"/>
        </w:rPr>
        <w:t>the received documents</w:t>
      </w:r>
      <w:r w:rsidR="00E22046">
        <w:rPr>
          <w:rFonts w:ascii="Times New Roman" w:hAnsi="Times New Roman" w:cs="Times New Roman"/>
          <w:sz w:val="24"/>
          <w:szCs w:val="24"/>
          <w:lang w:val="en-US"/>
        </w:rPr>
        <w:t xml:space="preserve"> being considered, t</w:t>
      </w:r>
      <w:r w:rsidRPr="00BE6CA3">
        <w:rPr>
          <w:rFonts w:ascii="Times New Roman" w:hAnsi="Times New Roman" w:cs="Times New Roman"/>
          <w:sz w:val="24"/>
          <w:szCs w:val="24"/>
          <w:lang w:val="en-US"/>
        </w:rPr>
        <w:t>he Commission shall make the decision on the Act</w:t>
      </w:r>
      <w:r w:rsidR="00E22046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Pr="00BE6CA3">
        <w:rPr>
          <w:rFonts w:ascii="Times New Roman" w:hAnsi="Times New Roman" w:cs="Times New Roman"/>
          <w:sz w:val="24"/>
          <w:szCs w:val="24"/>
          <w:lang w:val="en-US"/>
        </w:rPr>
        <w:t xml:space="preserve"> approval or non-approval </w:t>
      </w:r>
    </w:p>
    <w:p w:rsidR="00BE6CA3" w:rsidRPr="00BE6CA3" w:rsidRDefault="00BE6CA3" w:rsidP="00BE6C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E6CA3">
        <w:rPr>
          <w:rFonts w:ascii="Times New Roman" w:hAnsi="Times New Roman" w:cs="Times New Roman"/>
          <w:sz w:val="24"/>
          <w:szCs w:val="24"/>
          <w:lang w:val="en-US"/>
        </w:rPr>
        <w:t>7) In case of a positive decision</w:t>
      </w:r>
      <w:r w:rsidR="00E2204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E6CA3">
        <w:rPr>
          <w:rFonts w:ascii="Times New Roman" w:hAnsi="Times New Roman" w:cs="Times New Roman"/>
          <w:sz w:val="24"/>
          <w:szCs w:val="24"/>
          <w:lang w:val="en-US"/>
        </w:rPr>
        <w:t xml:space="preserve"> the Act is agreed</w:t>
      </w:r>
      <w:r w:rsidR="00E22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22046">
        <w:rPr>
          <w:rFonts w:ascii="Times New Roman" w:hAnsi="Times New Roman" w:cs="Times New Roman"/>
          <w:sz w:val="24"/>
          <w:szCs w:val="24"/>
          <w:lang w:val="en-US"/>
        </w:rPr>
        <w:t xml:space="preserve">upon </w:t>
      </w:r>
      <w:r w:rsidRPr="00BE6CA3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proofErr w:type="gramEnd"/>
      <w:r w:rsidRPr="00BE6C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92F32" w:rsidRPr="00992F32">
        <w:rPr>
          <w:rFonts w:ascii="Times New Roman" w:hAnsi="Times New Roman" w:cs="Times New Roman"/>
          <w:sz w:val="24"/>
          <w:szCs w:val="24"/>
          <w:lang w:val="en-US"/>
        </w:rPr>
        <w:t>Vice Rector for Research-Innovation Affairs</w:t>
      </w:r>
      <w:r w:rsidR="00992F3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92F32" w:rsidRPr="00BE6CA3">
        <w:rPr>
          <w:rFonts w:ascii="Times New Roman" w:hAnsi="Times New Roman" w:cs="Times New Roman"/>
          <w:sz w:val="24"/>
          <w:szCs w:val="24"/>
          <w:lang w:val="en-US"/>
        </w:rPr>
        <w:t xml:space="preserve"> approved</w:t>
      </w:r>
      <w:r w:rsidRPr="00BE6CA3">
        <w:rPr>
          <w:rFonts w:ascii="Times New Roman" w:hAnsi="Times New Roman" w:cs="Times New Roman"/>
          <w:sz w:val="24"/>
          <w:szCs w:val="24"/>
          <w:lang w:val="en-US"/>
        </w:rPr>
        <w:t xml:space="preserve"> by the Vice-Rector for Academic Affairs</w:t>
      </w:r>
      <w:r w:rsidR="00E22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431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94310" w:rsidRPr="00BE6CA3">
        <w:rPr>
          <w:rFonts w:ascii="Times New Roman" w:hAnsi="Times New Roman" w:cs="Times New Roman"/>
          <w:sz w:val="24"/>
          <w:szCs w:val="24"/>
          <w:lang w:val="en-US"/>
        </w:rPr>
        <w:t>signed</w:t>
      </w:r>
      <w:r w:rsidRPr="00BE6CA3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="00992F3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E6CA3">
        <w:rPr>
          <w:rFonts w:ascii="Times New Roman" w:hAnsi="Times New Roman" w:cs="Times New Roman"/>
          <w:sz w:val="24"/>
          <w:szCs w:val="24"/>
          <w:lang w:val="en-US"/>
        </w:rPr>
        <w:t>ommission members.</w:t>
      </w:r>
    </w:p>
    <w:p w:rsidR="00BE6CA3" w:rsidRPr="00BE6CA3" w:rsidRDefault="00BE6CA3" w:rsidP="00BE6C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E6CA3">
        <w:rPr>
          <w:rFonts w:ascii="Times New Roman" w:hAnsi="Times New Roman" w:cs="Times New Roman"/>
          <w:sz w:val="24"/>
          <w:szCs w:val="24"/>
          <w:lang w:val="en-US"/>
        </w:rPr>
        <w:t xml:space="preserve">14. The Act is registered in the </w:t>
      </w:r>
      <w:r w:rsidR="00B9431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E6CA3">
        <w:rPr>
          <w:rFonts w:ascii="Times New Roman" w:hAnsi="Times New Roman" w:cs="Times New Roman"/>
          <w:sz w:val="24"/>
          <w:szCs w:val="24"/>
          <w:lang w:val="en-US"/>
        </w:rPr>
        <w:t>cademic department (undergraduate) or</w:t>
      </w:r>
      <w:r w:rsidR="00E22046">
        <w:rPr>
          <w:rFonts w:ascii="Times New Roman" w:hAnsi="Times New Roman" w:cs="Times New Roman"/>
          <w:sz w:val="24"/>
          <w:szCs w:val="24"/>
          <w:lang w:val="en-US"/>
        </w:rPr>
        <w:t xml:space="preserve"> at the</w:t>
      </w:r>
      <w:r w:rsidRPr="00BE6C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431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E6CA3">
        <w:rPr>
          <w:rFonts w:ascii="Times New Roman" w:hAnsi="Times New Roman" w:cs="Times New Roman"/>
          <w:sz w:val="24"/>
          <w:szCs w:val="24"/>
          <w:lang w:val="en-US"/>
        </w:rPr>
        <w:t>nstitute of postgraduate education (</w:t>
      </w:r>
      <w:r w:rsidR="00E2204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E22046" w:rsidRPr="007C5238">
        <w:rPr>
          <w:rFonts w:ascii="Times New Roman" w:hAnsi="Times New Roman" w:cs="Times New Roman"/>
          <w:sz w:val="24"/>
          <w:szCs w:val="24"/>
          <w:lang w:val="en-US"/>
        </w:rPr>
        <w:t>aster</w:t>
      </w:r>
      <w:r w:rsidR="00E22046">
        <w:rPr>
          <w:rFonts w:ascii="Times New Roman" w:hAnsi="Times New Roman" w:cs="Times New Roman"/>
          <w:sz w:val="24"/>
          <w:szCs w:val="24"/>
          <w:lang w:val="en-US"/>
        </w:rPr>
        <w:t xml:space="preserve">’s </w:t>
      </w:r>
      <w:proofErr w:type="gramStart"/>
      <w:r w:rsidR="00E22046">
        <w:rPr>
          <w:rFonts w:ascii="Times New Roman" w:hAnsi="Times New Roman" w:cs="Times New Roman"/>
          <w:sz w:val="24"/>
          <w:szCs w:val="24"/>
          <w:lang w:val="en-US"/>
        </w:rPr>
        <w:t>and  D</w:t>
      </w:r>
      <w:r w:rsidR="00E22046" w:rsidRPr="007C5238">
        <w:rPr>
          <w:rFonts w:ascii="Times New Roman" w:hAnsi="Times New Roman" w:cs="Times New Roman"/>
          <w:sz w:val="24"/>
          <w:szCs w:val="24"/>
          <w:lang w:val="en-US"/>
        </w:rPr>
        <w:t>octorate</w:t>
      </w:r>
      <w:proofErr w:type="gramEnd"/>
      <w:r w:rsidR="00E22046">
        <w:rPr>
          <w:rFonts w:ascii="Times New Roman" w:hAnsi="Times New Roman" w:cs="Times New Roman"/>
          <w:sz w:val="24"/>
          <w:szCs w:val="24"/>
          <w:lang w:val="en-US"/>
        </w:rPr>
        <w:t xml:space="preserve"> Degree studies</w:t>
      </w:r>
      <w:r w:rsidRPr="00BE6CA3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B94310" w:rsidRDefault="00B94310" w:rsidP="00BE6CA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94310" w:rsidRDefault="00B94310" w:rsidP="00BE6CA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94310" w:rsidRDefault="00B94310" w:rsidP="00BE6CA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94310" w:rsidRDefault="00B94310" w:rsidP="00BE6CA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A40A2" w:rsidRDefault="00BE6CA3" w:rsidP="00BE6C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E6CA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15. According to the </w:t>
      </w:r>
      <w:r w:rsidR="00374AA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E6CA3">
        <w:rPr>
          <w:rFonts w:ascii="Times New Roman" w:hAnsi="Times New Roman" w:cs="Times New Roman"/>
          <w:sz w:val="24"/>
          <w:szCs w:val="24"/>
          <w:lang w:val="en-US"/>
        </w:rPr>
        <w:t>ommission decision the authors can be issued a certificate confirming the implementation of research results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Pr="00BE6CA3">
        <w:rPr>
          <w:rFonts w:ascii="Times New Roman" w:hAnsi="Times New Roman" w:cs="Times New Roman"/>
          <w:sz w:val="24"/>
          <w:szCs w:val="24"/>
          <w:lang w:val="en-US"/>
        </w:rPr>
        <w:t xml:space="preserve"> the university </w:t>
      </w:r>
      <w:r w:rsidR="00B9431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A40A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BE6CA3">
        <w:rPr>
          <w:rFonts w:ascii="Times New Roman" w:hAnsi="Times New Roman" w:cs="Times New Roman"/>
          <w:sz w:val="24"/>
          <w:szCs w:val="24"/>
          <w:lang w:val="en-US"/>
        </w:rPr>
        <w:t>educational process   to en</w:t>
      </w:r>
      <w:r w:rsidR="001A40A2">
        <w:rPr>
          <w:rFonts w:ascii="Times New Roman" w:hAnsi="Times New Roman" w:cs="Times New Roman"/>
          <w:sz w:val="24"/>
          <w:szCs w:val="24"/>
          <w:lang w:val="en-US"/>
        </w:rPr>
        <w:t>sure high efficiency of   goals and</w:t>
      </w:r>
      <w:r w:rsidRPr="00BE6CA3">
        <w:rPr>
          <w:rFonts w:ascii="Times New Roman" w:hAnsi="Times New Roman" w:cs="Times New Roman"/>
          <w:sz w:val="24"/>
          <w:szCs w:val="24"/>
          <w:lang w:val="en-US"/>
        </w:rPr>
        <w:t xml:space="preserve"> objectives achievement</w:t>
      </w:r>
      <w:r w:rsidR="001A40A2">
        <w:rPr>
          <w:rFonts w:ascii="Times New Roman" w:hAnsi="Times New Roman" w:cs="Times New Roman"/>
          <w:sz w:val="24"/>
          <w:szCs w:val="24"/>
          <w:lang w:val="en-US"/>
        </w:rPr>
        <w:t>s indicated</w:t>
      </w:r>
      <w:r w:rsidRPr="00BE6CA3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1A40A2">
        <w:rPr>
          <w:rFonts w:ascii="Times New Roman" w:hAnsi="Times New Roman" w:cs="Times New Roman"/>
          <w:sz w:val="24"/>
          <w:szCs w:val="24"/>
          <w:lang w:val="en-US"/>
        </w:rPr>
        <w:t>§§</w:t>
      </w:r>
      <w:r w:rsidR="001A40A2" w:rsidRPr="00BE6C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6CA3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A40A2">
        <w:rPr>
          <w:rFonts w:ascii="Times New Roman" w:hAnsi="Times New Roman" w:cs="Times New Roman"/>
          <w:sz w:val="24"/>
          <w:szCs w:val="24"/>
          <w:lang w:val="en-US"/>
        </w:rPr>
        <w:t xml:space="preserve"> 3 of the present Provision </w:t>
      </w:r>
    </w:p>
    <w:p w:rsidR="00BE6CA3" w:rsidRPr="00BE6CA3" w:rsidRDefault="00BE6CA3" w:rsidP="00BE6C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E6CA3">
        <w:rPr>
          <w:rFonts w:ascii="Times New Roman" w:hAnsi="Times New Roman" w:cs="Times New Roman"/>
          <w:sz w:val="24"/>
          <w:szCs w:val="24"/>
          <w:lang w:val="en-US"/>
        </w:rPr>
        <w:t xml:space="preserve">16. </w:t>
      </w:r>
      <w:r w:rsidR="001A40A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BE6CA3">
        <w:rPr>
          <w:rFonts w:ascii="Times New Roman" w:hAnsi="Times New Roman" w:cs="Times New Roman"/>
          <w:sz w:val="24"/>
          <w:szCs w:val="24"/>
          <w:lang w:val="en-US"/>
        </w:rPr>
        <w:t>Acts</w:t>
      </w:r>
      <w:r w:rsidR="001A40A2">
        <w:rPr>
          <w:rFonts w:ascii="Times New Roman" w:hAnsi="Times New Roman" w:cs="Times New Roman"/>
          <w:sz w:val="24"/>
          <w:szCs w:val="24"/>
          <w:lang w:val="en-US"/>
        </w:rPr>
        <w:t xml:space="preserve"> of introduction of implementation results are issued to</w:t>
      </w:r>
      <w:r w:rsidRPr="00BE6CA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E6CA3" w:rsidRPr="000A2C0D" w:rsidRDefault="00BE6CA3" w:rsidP="00BE6C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E6CA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="001A40A2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="001A40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6CA3">
        <w:rPr>
          <w:rFonts w:ascii="Times New Roman" w:hAnsi="Times New Roman" w:cs="Times New Roman"/>
          <w:sz w:val="24"/>
          <w:szCs w:val="24"/>
          <w:lang w:val="en-US"/>
        </w:rPr>
        <w:t>chairs, where the</w:t>
      </w:r>
      <w:r w:rsidR="001A40A2">
        <w:rPr>
          <w:rFonts w:ascii="Times New Roman" w:hAnsi="Times New Roman" w:cs="Times New Roman"/>
          <w:sz w:val="24"/>
          <w:szCs w:val="24"/>
          <w:lang w:val="en-US"/>
        </w:rPr>
        <w:t xml:space="preserve"> projects are</w:t>
      </w:r>
      <w:r w:rsidRPr="00BE6CA3">
        <w:rPr>
          <w:rFonts w:ascii="Times New Roman" w:hAnsi="Times New Roman" w:cs="Times New Roman"/>
          <w:sz w:val="24"/>
          <w:szCs w:val="24"/>
          <w:lang w:val="en-US"/>
        </w:rPr>
        <w:t xml:space="preserve">  introduced </w:t>
      </w:r>
      <w:r w:rsidR="001A40A2">
        <w:rPr>
          <w:rFonts w:ascii="Times New Roman" w:hAnsi="Times New Roman" w:cs="Times New Roman"/>
          <w:sz w:val="24"/>
          <w:szCs w:val="24"/>
          <w:lang w:val="en-US"/>
        </w:rPr>
        <w:t xml:space="preserve">and the </w:t>
      </w:r>
      <w:r w:rsidR="006619CE">
        <w:rPr>
          <w:rFonts w:ascii="Times New Roman" w:hAnsi="Times New Roman" w:cs="Times New Roman"/>
          <w:sz w:val="24"/>
          <w:szCs w:val="24"/>
          <w:lang w:val="en-US"/>
        </w:rPr>
        <w:t>project developers who</w:t>
      </w:r>
      <w:r w:rsidRPr="00BE6CA3">
        <w:rPr>
          <w:rFonts w:ascii="Times New Roman" w:hAnsi="Times New Roman" w:cs="Times New Roman"/>
          <w:sz w:val="24"/>
          <w:szCs w:val="24"/>
          <w:lang w:val="en-US"/>
        </w:rPr>
        <w:t xml:space="preserve">  provide support for </w:t>
      </w:r>
      <w:r w:rsidR="006619C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E6CA3">
        <w:rPr>
          <w:rFonts w:ascii="Times New Roman" w:hAnsi="Times New Roman" w:cs="Times New Roman"/>
          <w:sz w:val="24"/>
          <w:szCs w:val="24"/>
          <w:lang w:val="en-US"/>
        </w:rPr>
        <w:t xml:space="preserve">  objects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BE6CA3">
        <w:rPr>
          <w:rFonts w:ascii="Times New Roman" w:hAnsi="Times New Roman" w:cs="Times New Roman"/>
          <w:sz w:val="24"/>
          <w:szCs w:val="24"/>
          <w:lang w:val="en-US"/>
        </w:rPr>
        <w:t xml:space="preserve">implementation (consulting colleagues); monitoring  the progress of further realization and </w:t>
      </w:r>
      <w:r w:rsidR="006619CE">
        <w:rPr>
          <w:rFonts w:ascii="Times New Roman" w:hAnsi="Times New Roman" w:cs="Times New Roman"/>
          <w:sz w:val="24"/>
          <w:szCs w:val="24"/>
          <w:lang w:val="en-US"/>
        </w:rPr>
        <w:t xml:space="preserve"> its </w:t>
      </w:r>
      <w:r w:rsidRPr="00BE6CA3">
        <w:rPr>
          <w:rFonts w:ascii="Times New Roman" w:hAnsi="Times New Roman" w:cs="Times New Roman"/>
          <w:sz w:val="24"/>
          <w:szCs w:val="24"/>
          <w:lang w:val="en-US"/>
        </w:rPr>
        <w:t>content improvement.</w:t>
      </w:r>
    </w:p>
    <w:p w:rsidR="00B15AC8" w:rsidRPr="000A2C0D" w:rsidRDefault="00B15AC8" w:rsidP="0001220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15AC8" w:rsidRPr="000A2C0D" w:rsidRDefault="00B15AC8" w:rsidP="0001220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15AC8" w:rsidRPr="000A2C0D" w:rsidRDefault="00B15AC8" w:rsidP="0001220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15AC8" w:rsidRPr="000A2C0D" w:rsidRDefault="00B15AC8" w:rsidP="0001220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15AC8" w:rsidRPr="000A2C0D" w:rsidRDefault="00B15AC8" w:rsidP="0001220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59D2" w:rsidRPr="007359D2" w:rsidRDefault="007359D2" w:rsidP="007359D2">
      <w:pPr>
        <w:widowControl w:val="0"/>
        <w:spacing w:before="209" w:after="0" w:line="240" w:lineRule="auto"/>
        <w:ind w:left="659" w:right="8" w:firstLine="302"/>
        <w:outlineLvl w:val="0"/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  <w:lang w:val="en-US"/>
        </w:rPr>
        <w:t>MINISTRY</w:t>
      </w:r>
      <w:r w:rsidR="006619CE"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  <w:lang w:val="en-US"/>
        </w:rPr>
        <w:t>OF</w:t>
      </w:r>
      <w:r w:rsidR="006619CE"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  <w:lang w:val="en-US"/>
        </w:rPr>
        <w:t>EDUCATION</w:t>
      </w:r>
      <w:r w:rsidR="006619CE"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  <w:lang w:val="en-US"/>
        </w:rPr>
        <w:t>AND</w:t>
      </w:r>
      <w:r w:rsidR="006619CE"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  <w:lang w:val="en-US"/>
        </w:rPr>
        <w:t>SCIENCE OF THE REPUBLIC OF KAZAKHSTAN</w:t>
      </w:r>
    </w:p>
    <w:p w:rsidR="007359D2" w:rsidRPr="007359D2" w:rsidRDefault="007359D2" w:rsidP="007359D2">
      <w:pPr>
        <w:widowControl w:val="0"/>
        <w:spacing w:before="209" w:after="0" w:line="240" w:lineRule="auto"/>
        <w:ind w:left="659" w:right="8" w:firstLine="302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AL</w:t>
      </w:r>
      <w:r w:rsidR="006619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FARABI</w:t>
      </w:r>
      <w:r w:rsidR="006619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KAZAKH</w:t>
      </w:r>
      <w:r w:rsidR="006619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NATIONAL UNIVERSITY</w:t>
      </w:r>
    </w:p>
    <w:p w:rsidR="007359D2" w:rsidRPr="007359D2" w:rsidRDefault="007359D2" w:rsidP="007359D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7359D2" w:rsidRPr="007359D2" w:rsidRDefault="007359D2" w:rsidP="007359D2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7359D2" w:rsidRPr="007359D2" w:rsidRDefault="007359D2" w:rsidP="007359D2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en-US"/>
        </w:rPr>
        <w:sectPr w:rsidR="007359D2" w:rsidRPr="007359D2">
          <w:pgSz w:w="11910" w:h="16840"/>
          <w:pgMar w:top="0" w:right="920" w:bottom="280" w:left="920" w:header="0" w:footer="0" w:gutter="0"/>
          <w:cols w:space="720"/>
        </w:sectPr>
      </w:pPr>
    </w:p>
    <w:p w:rsidR="007359D2" w:rsidRPr="007359D2" w:rsidRDefault="006619CE" w:rsidP="007359D2">
      <w:pPr>
        <w:widowControl w:val="0"/>
        <w:spacing w:before="69" w:after="0" w:line="274" w:lineRule="exact"/>
        <w:ind w:left="21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pacing w:val="-1"/>
          <w:sz w:val="24"/>
          <w:lang w:val="en-US"/>
        </w:rPr>
        <w:lastRenderedPageBreak/>
        <w:t>AG</w:t>
      </w:r>
      <w:r w:rsidR="007359D2">
        <w:rPr>
          <w:rFonts w:ascii="Times New Roman" w:eastAsia="Calibri" w:hAnsi="Times New Roman" w:cs="Times New Roman"/>
          <w:b/>
          <w:spacing w:val="-1"/>
          <w:sz w:val="24"/>
          <w:lang w:val="en-US"/>
        </w:rPr>
        <w:t>REED</w:t>
      </w:r>
    </w:p>
    <w:p w:rsidR="000C1A64" w:rsidRPr="000C1A64" w:rsidRDefault="000C1A64" w:rsidP="000C1A64">
      <w:pPr>
        <w:widowControl w:val="0"/>
        <w:spacing w:after="0" w:line="240" w:lineRule="auto"/>
        <w:jc w:val="both"/>
        <w:rPr>
          <w:rFonts w:ascii="Calibri" w:eastAsia="Calibri" w:hAnsi="Calibri" w:cs="Times New Roman"/>
          <w:lang w:val="en-US"/>
        </w:rPr>
      </w:pPr>
      <w:r w:rsidRPr="000C1A64">
        <w:rPr>
          <w:rFonts w:ascii="Calibri" w:eastAsia="Calibri" w:hAnsi="Calibri" w:cs="Times New Roman"/>
          <w:lang w:val="en-US"/>
        </w:rPr>
        <w:t>Vice Rector for Research-Innovation Affairs</w:t>
      </w:r>
    </w:p>
    <w:p w:rsidR="007359D2" w:rsidRPr="007359D2" w:rsidRDefault="001F52D0" w:rsidP="007359D2">
      <w:pPr>
        <w:widowControl w:val="0"/>
        <w:tabs>
          <w:tab w:val="left" w:pos="2193"/>
        </w:tabs>
        <w:spacing w:after="0" w:line="240" w:lineRule="auto"/>
        <w:ind w:left="21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Full </w:t>
      </w:r>
      <w:r w:rsidR="004C48F5">
        <w:rPr>
          <w:rFonts w:ascii="Times New Roman" w:eastAsia="Times New Roman" w:hAnsi="Times New Roman" w:cs="Times New Roman"/>
          <w:sz w:val="24"/>
          <w:szCs w:val="24"/>
          <w:lang w:val="en-US"/>
        </w:rPr>
        <w:t>Name</w:t>
      </w:r>
    </w:p>
    <w:p w:rsidR="004C48F5" w:rsidRPr="004C48F5" w:rsidRDefault="007359D2" w:rsidP="004C48F5">
      <w:pPr>
        <w:widowControl w:val="0"/>
        <w:spacing w:before="69" w:after="0" w:line="274" w:lineRule="exact"/>
        <w:ind w:left="213" w:right="7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359D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br w:type="column"/>
      </w:r>
      <w:r w:rsidR="004C48F5" w:rsidRPr="004C48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APPROVED</w:t>
      </w:r>
    </w:p>
    <w:p w:rsidR="004C48F5" w:rsidRDefault="001F52D0" w:rsidP="004C48F5">
      <w:pPr>
        <w:widowControl w:val="0"/>
        <w:spacing w:before="69" w:after="0" w:line="274" w:lineRule="exact"/>
        <w:ind w:left="213" w:right="77"/>
        <w:outlineLvl w:val="0"/>
        <w:rPr>
          <w:rFonts w:ascii="Times New Roman" w:eastAsia="Times New Roman" w:hAnsi="Times New Roman" w:cs="Times New Roman"/>
          <w:spacing w:val="27"/>
          <w:sz w:val="24"/>
          <w:szCs w:val="24"/>
          <w:lang w:val="en-US"/>
        </w:rPr>
      </w:pPr>
      <w:r w:rsidRPr="001F52D0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Vice Rector for Academic Affairs</w:t>
      </w:r>
      <w:r w:rsidR="007359D2" w:rsidRPr="007359D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,</w:t>
      </w:r>
    </w:p>
    <w:p w:rsidR="004C48F5" w:rsidRPr="004C48F5" w:rsidRDefault="004C48F5" w:rsidP="004C48F5">
      <w:pPr>
        <w:widowControl w:val="0"/>
        <w:spacing w:before="69" w:after="0" w:line="274" w:lineRule="exact"/>
        <w:ind w:left="213" w:right="77"/>
        <w:outlineLvl w:val="0"/>
        <w:rPr>
          <w:rFonts w:ascii="Times New Roman" w:eastAsia="Times New Roman" w:hAnsi="Times New Roman" w:cs="Times New Roman"/>
          <w:spacing w:val="27"/>
          <w:sz w:val="24"/>
          <w:szCs w:val="24"/>
          <w:lang w:val="en-US"/>
        </w:rPr>
      </w:pPr>
      <w:r w:rsidRPr="004C48F5">
        <w:rPr>
          <w:rFonts w:ascii="Times New Roman" w:eastAsia="Times New Roman" w:hAnsi="Times New Roman" w:cs="Times New Roman"/>
          <w:spacing w:val="27"/>
          <w:sz w:val="24"/>
          <w:szCs w:val="24"/>
          <w:lang w:val="en-US"/>
        </w:rPr>
        <w:t xml:space="preserve">Chairman of </w:t>
      </w:r>
      <w:r w:rsidR="00E46696">
        <w:rPr>
          <w:rFonts w:ascii="Times New Roman" w:eastAsia="Times New Roman" w:hAnsi="Times New Roman" w:cs="Times New Roman"/>
          <w:spacing w:val="27"/>
          <w:sz w:val="24"/>
          <w:szCs w:val="24"/>
          <w:lang w:val="en-US"/>
        </w:rPr>
        <w:t xml:space="preserve">the </w:t>
      </w:r>
      <w:r w:rsidRPr="004C48F5">
        <w:rPr>
          <w:rFonts w:ascii="Times New Roman" w:eastAsia="Times New Roman" w:hAnsi="Times New Roman" w:cs="Times New Roman"/>
          <w:spacing w:val="27"/>
          <w:sz w:val="24"/>
          <w:szCs w:val="24"/>
          <w:lang w:val="en-US"/>
        </w:rPr>
        <w:t>Commission</w:t>
      </w:r>
    </w:p>
    <w:p w:rsidR="007359D2" w:rsidRPr="007359D2" w:rsidRDefault="001F52D0" w:rsidP="007359D2">
      <w:pPr>
        <w:widowControl w:val="0"/>
        <w:tabs>
          <w:tab w:val="left" w:pos="2193"/>
        </w:tabs>
        <w:spacing w:after="0" w:line="240" w:lineRule="auto"/>
        <w:ind w:left="21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Full </w:t>
      </w:r>
      <w:r w:rsidR="004C48F5">
        <w:rPr>
          <w:rFonts w:ascii="Times New Roman" w:eastAsia="Times New Roman" w:hAnsi="Times New Roman" w:cs="Times New Roman"/>
          <w:sz w:val="24"/>
          <w:szCs w:val="24"/>
          <w:lang w:val="en-US"/>
        </w:rPr>
        <w:t>Name</w:t>
      </w:r>
    </w:p>
    <w:p w:rsidR="007359D2" w:rsidRPr="007359D2" w:rsidRDefault="007359D2" w:rsidP="007359D2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  <w:sectPr w:rsidR="007359D2" w:rsidRPr="007359D2">
          <w:type w:val="continuous"/>
          <w:pgSz w:w="11910" w:h="16840"/>
          <w:pgMar w:top="0" w:right="920" w:bottom="280" w:left="920" w:header="720" w:footer="720" w:gutter="0"/>
          <w:cols w:num="2" w:space="720" w:equalWidth="0">
            <w:col w:w="3249" w:space="2104"/>
            <w:col w:w="4717"/>
          </w:cols>
        </w:sectPr>
      </w:pPr>
    </w:p>
    <w:p w:rsidR="007359D2" w:rsidRPr="006619CE" w:rsidRDefault="007359D2" w:rsidP="007359D2">
      <w:pPr>
        <w:widowControl w:val="0"/>
        <w:spacing w:after="0" w:line="240" w:lineRule="auto"/>
        <w:ind w:left="21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9CE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lastRenderedPageBreak/>
        <w:t>«_</w:t>
      </w:r>
    </w:p>
    <w:p w:rsidR="007359D2" w:rsidRPr="006619CE" w:rsidRDefault="007359D2" w:rsidP="007359D2">
      <w:pPr>
        <w:widowControl w:val="0"/>
        <w:tabs>
          <w:tab w:val="left" w:pos="2250"/>
        </w:tabs>
        <w:spacing w:after="0" w:line="240" w:lineRule="auto"/>
        <w:ind w:left="21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9CE">
        <w:rPr>
          <w:rFonts w:ascii="Times New Roman" w:eastAsia="Times New Roman" w:hAnsi="Times New Roman" w:cs="Times New Roman"/>
          <w:sz w:val="24"/>
          <w:szCs w:val="24"/>
          <w:lang w:val="en-US"/>
        </w:rPr>
        <w:br w:type="column"/>
      </w:r>
      <w:r w:rsidRPr="006619CE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lastRenderedPageBreak/>
        <w:t>»_</w:t>
      </w:r>
      <w:r w:rsidRPr="006619CE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ab/>
      </w:r>
      <w:proofErr w:type="gramStart"/>
      <w:r w:rsidRPr="006619CE">
        <w:rPr>
          <w:rFonts w:ascii="Times New Roman" w:eastAsia="Times New Roman" w:hAnsi="Times New Roman" w:cs="Times New Roman"/>
          <w:sz w:val="24"/>
          <w:szCs w:val="24"/>
          <w:lang w:val="en-US"/>
        </w:rPr>
        <w:t>201  .</w:t>
      </w:r>
      <w:proofErr w:type="gramEnd"/>
    </w:p>
    <w:p w:rsidR="004C48F5" w:rsidRDefault="004C48F5" w:rsidP="007359D2">
      <w:pPr>
        <w:widowControl w:val="0"/>
        <w:spacing w:after="0" w:line="240" w:lineRule="auto"/>
        <w:ind w:left="213"/>
        <w:rPr>
          <w:rFonts w:ascii="Calibri" w:eastAsia="Calibri" w:hAnsi="Calibri" w:cs="Times New Roman"/>
          <w:lang w:val="en-US"/>
        </w:rPr>
      </w:pPr>
    </w:p>
    <w:p w:rsidR="004C48F5" w:rsidRDefault="004C48F5" w:rsidP="007359D2">
      <w:pPr>
        <w:widowControl w:val="0"/>
        <w:spacing w:after="0" w:line="240" w:lineRule="auto"/>
        <w:ind w:left="213"/>
        <w:rPr>
          <w:rFonts w:ascii="Calibri" w:eastAsia="Calibri" w:hAnsi="Calibri" w:cs="Times New Roman"/>
          <w:lang w:val="en-US"/>
        </w:rPr>
      </w:pPr>
    </w:p>
    <w:p w:rsidR="004C48F5" w:rsidRDefault="004C48F5" w:rsidP="007359D2">
      <w:pPr>
        <w:widowControl w:val="0"/>
        <w:spacing w:after="0" w:line="240" w:lineRule="auto"/>
        <w:ind w:left="213"/>
        <w:rPr>
          <w:rFonts w:ascii="Calibri" w:eastAsia="Calibri" w:hAnsi="Calibri" w:cs="Times New Roman"/>
          <w:lang w:val="en-US"/>
        </w:rPr>
      </w:pPr>
    </w:p>
    <w:p w:rsidR="004C48F5" w:rsidRDefault="004C48F5" w:rsidP="007359D2">
      <w:pPr>
        <w:widowControl w:val="0"/>
        <w:spacing w:after="0" w:line="240" w:lineRule="auto"/>
        <w:ind w:left="213"/>
        <w:rPr>
          <w:rFonts w:ascii="Calibri" w:eastAsia="Calibri" w:hAnsi="Calibri" w:cs="Times New Roman"/>
          <w:lang w:val="en-US"/>
        </w:rPr>
      </w:pPr>
    </w:p>
    <w:p w:rsidR="004C48F5" w:rsidRDefault="004C48F5" w:rsidP="007359D2">
      <w:pPr>
        <w:widowControl w:val="0"/>
        <w:spacing w:after="0" w:line="240" w:lineRule="auto"/>
        <w:ind w:left="213"/>
        <w:rPr>
          <w:rFonts w:ascii="Calibri" w:eastAsia="Calibri" w:hAnsi="Calibri" w:cs="Times New Roman"/>
          <w:lang w:val="en-US"/>
        </w:rPr>
      </w:pPr>
    </w:p>
    <w:p w:rsidR="00E46696" w:rsidRPr="00DD10D1" w:rsidRDefault="00E46696" w:rsidP="00897F5C">
      <w:pPr>
        <w:widowControl w:val="0"/>
        <w:spacing w:after="0" w:line="240" w:lineRule="auto"/>
        <w:ind w:left="213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7359D2" w:rsidRPr="007359D2" w:rsidRDefault="007359D2" w:rsidP="00122904">
      <w:pPr>
        <w:widowControl w:val="0"/>
        <w:spacing w:after="0" w:line="240" w:lineRule="auto"/>
        <w:ind w:left="213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59D2">
        <w:rPr>
          <w:rFonts w:ascii="Calibri" w:eastAsia="Calibri" w:hAnsi="Calibri" w:cs="Times New Roman"/>
          <w:lang w:val="en-US"/>
        </w:rPr>
        <w:br w:type="column"/>
      </w:r>
      <w:r w:rsidRPr="007359D2">
        <w:rPr>
          <w:rFonts w:ascii="Times New Roman" w:eastAsia="Calibri" w:hAnsi="Times New Roman" w:cs="Times New Roman"/>
          <w:spacing w:val="-5"/>
          <w:sz w:val="24"/>
          <w:lang w:val="en-US"/>
        </w:rPr>
        <w:lastRenderedPageBreak/>
        <w:t>«</w:t>
      </w:r>
      <w:r w:rsidRPr="007359D2">
        <w:rPr>
          <w:rFonts w:ascii="Times New Roman" w:eastAsia="Calibri" w:hAnsi="Times New Roman" w:cs="Times New Roman"/>
          <w:spacing w:val="2"/>
          <w:sz w:val="24"/>
          <w:lang w:val="en-US"/>
        </w:rPr>
        <w:t>_</w:t>
      </w:r>
    </w:p>
    <w:p w:rsidR="004C48F5" w:rsidRDefault="004C48F5" w:rsidP="007359D2">
      <w:pPr>
        <w:widowControl w:val="0"/>
        <w:tabs>
          <w:tab w:val="left" w:pos="2250"/>
        </w:tabs>
        <w:spacing w:after="0" w:line="240" w:lineRule="auto"/>
        <w:ind w:left="213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C48F5" w:rsidRDefault="004C48F5" w:rsidP="007359D2">
      <w:pPr>
        <w:widowControl w:val="0"/>
        <w:tabs>
          <w:tab w:val="left" w:pos="2250"/>
        </w:tabs>
        <w:spacing w:after="0" w:line="240" w:lineRule="auto"/>
        <w:ind w:left="213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C48F5" w:rsidRDefault="004C48F5" w:rsidP="007359D2">
      <w:pPr>
        <w:widowControl w:val="0"/>
        <w:tabs>
          <w:tab w:val="left" w:pos="2250"/>
        </w:tabs>
        <w:spacing w:after="0" w:line="240" w:lineRule="auto"/>
        <w:ind w:left="213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C48F5" w:rsidRDefault="004C48F5" w:rsidP="007359D2">
      <w:pPr>
        <w:widowControl w:val="0"/>
        <w:tabs>
          <w:tab w:val="left" w:pos="2250"/>
        </w:tabs>
        <w:spacing w:after="0" w:line="240" w:lineRule="auto"/>
        <w:ind w:left="213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C48F5" w:rsidRDefault="004C48F5" w:rsidP="007359D2">
      <w:pPr>
        <w:widowControl w:val="0"/>
        <w:tabs>
          <w:tab w:val="left" w:pos="2250"/>
        </w:tabs>
        <w:spacing w:after="0" w:line="240" w:lineRule="auto"/>
        <w:ind w:left="213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C48F5" w:rsidRDefault="004C48F5" w:rsidP="007359D2">
      <w:pPr>
        <w:widowControl w:val="0"/>
        <w:tabs>
          <w:tab w:val="left" w:pos="2250"/>
        </w:tabs>
        <w:spacing w:after="0" w:line="240" w:lineRule="auto"/>
        <w:ind w:left="213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59D2" w:rsidRDefault="007359D2" w:rsidP="004C48F5">
      <w:pPr>
        <w:widowControl w:val="0"/>
        <w:tabs>
          <w:tab w:val="left" w:pos="2250"/>
        </w:tabs>
        <w:spacing w:after="0" w:line="240" w:lineRule="auto"/>
        <w:ind w:left="21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59D2">
        <w:rPr>
          <w:rFonts w:ascii="Times New Roman" w:eastAsia="Times New Roman" w:hAnsi="Times New Roman" w:cs="Times New Roman"/>
          <w:sz w:val="24"/>
          <w:szCs w:val="24"/>
          <w:lang w:val="en-US"/>
        </w:rPr>
        <w:br w:type="column"/>
      </w:r>
      <w:r w:rsidRPr="007359D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lastRenderedPageBreak/>
        <w:t>»_</w:t>
      </w:r>
      <w:r w:rsidRPr="007359D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ab/>
      </w:r>
      <w:proofErr w:type="gramStart"/>
      <w:r w:rsidRPr="007359D2">
        <w:rPr>
          <w:rFonts w:ascii="Times New Roman" w:eastAsia="Times New Roman" w:hAnsi="Times New Roman" w:cs="Times New Roman"/>
          <w:sz w:val="24"/>
          <w:szCs w:val="24"/>
          <w:lang w:val="en-US"/>
        </w:rPr>
        <w:t>201  .</w:t>
      </w:r>
      <w:proofErr w:type="gramEnd"/>
    </w:p>
    <w:p w:rsidR="00E46696" w:rsidRDefault="00E46696" w:rsidP="004C48F5">
      <w:pPr>
        <w:widowControl w:val="0"/>
        <w:tabs>
          <w:tab w:val="left" w:pos="2250"/>
        </w:tabs>
        <w:spacing w:after="0" w:line="240" w:lineRule="auto"/>
        <w:ind w:left="21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46696" w:rsidRDefault="00E46696" w:rsidP="004C48F5">
      <w:pPr>
        <w:widowControl w:val="0"/>
        <w:tabs>
          <w:tab w:val="left" w:pos="2250"/>
        </w:tabs>
        <w:spacing w:after="0" w:line="240" w:lineRule="auto"/>
        <w:ind w:left="21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46696" w:rsidRDefault="00E46696" w:rsidP="004C48F5">
      <w:pPr>
        <w:widowControl w:val="0"/>
        <w:tabs>
          <w:tab w:val="left" w:pos="2250"/>
        </w:tabs>
        <w:spacing w:after="0" w:line="240" w:lineRule="auto"/>
        <w:ind w:left="21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46696" w:rsidRDefault="00E46696" w:rsidP="004C48F5">
      <w:pPr>
        <w:widowControl w:val="0"/>
        <w:tabs>
          <w:tab w:val="left" w:pos="2250"/>
        </w:tabs>
        <w:spacing w:after="0" w:line="240" w:lineRule="auto"/>
        <w:ind w:left="21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46696" w:rsidRDefault="00E46696" w:rsidP="004C48F5">
      <w:pPr>
        <w:widowControl w:val="0"/>
        <w:tabs>
          <w:tab w:val="left" w:pos="2250"/>
        </w:tabs>
        <w:spacing w:after="0" w:line="240" w:lineRule="auto"/>
        <w:ind w:left="21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46696" w:rsidRPr="007359D2" w:rsidRDefault="00E46696" w:rsidP="004C48F5">
      <w:pPr>
        <w:widowControl w:val="0"/>
        <w:tabs>
          <w:tab w:val="left" w:pos="2250"/>
        </w:tabs>
        <w:spacing w:after="0" w:line="240" w:lineRule="auto"/>
        <w:ind w:left="21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59D2" w:rsidRDefault="007359D2" w:rsidP="007359D2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4C48F5" w:rsidRDefault="004C48F5" w:rsidP="007359D2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4C48F5" w:rsidRDefault="004C48F5" w:rsidP="007359D2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4C48F5" w:rsidRDefault="004C48F5" w:rsidP="007359D2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4C48F5" w:rsidRDefault="004C48F5" w:rsidP="007359D2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4C48F5" w:rsidRDefault="004C48F5" w:rsidP="007359D2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4C48F5" w:rsidRDefault="004C48F5" w:rsidP="007359D2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4C48F5" w:rsidRDefault="004C48F5" w:rsidP="007359D2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4C48F5" w:rsidRDefault="004C48F5" w:rsidP="007359D2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4C48F5" w:rsidRDefault="004C48F5" w:rsidP="007359D2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4C48F5" w:rsidRPr="007359D2" w:rsidRDefault="004C48F5" w:rsidP="00E46696">
      <w:pPr>
        <w:widowControl w:val="0"/>
        <w:spacing w:after="0" w:line="240" w:lineRule="auto"/>
        <w:ind w:left="1428"/>
        <w:jc w:val="right"/>
        <w:rPr>
          <w:rFonts w:ascii="Calibri" w:eastAsia="Calibri" w:hAnsi="Calibri" w:cs="Times New Roman"/>
          <w:lang w:val="en-US"/>
        </w:rPr>
        <w:sectPr w:rsidR="004C48F5" w:rsidRPr="007359D2">
          <w:type w:val="continuous"/>
          <w:pgSz w:w="11910" w:h="16840"/>
          <w:pgMar w:top="0" w:right="920" w:bottom="280" w:left="920" w:header="720" w:footer="720" w:gutter="0"/>
          <w:cols w:num="4" w:space="720" w:equalWidth="0">
            <w:col w:w="511" w:space="331"/>
            <w:col w:w="3009" w:space="1502"/>
            <w:col w:w="511" w:space="211"/>
            <w:col w:w="3995"/>
          </w:cols>
        </w:sectPr>
      </w:pPr>
    </w:p>
    <w:p w:rsidR="001F52D0" w:rsidRDefault="001F52D0" w:rsidP="00897F5C">
      <w:pPr>
        <w:widowControl w:val="0"/>
        <w:spacing w:after="0" w:line="240" w:lineRule="auto"/>
        <w:ind w:left="740" w:right="664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</w:pPr>
    </w:p>
    <w:p w:rsidR="001F52D0" w:rsidRDefault="001F52D0" w:rsidP="00897F5C">
      <w:pPr>
        <w:widowControl w:val="0"/>
        <w:spacing w:after="0" w:line="240" w:lineRule="auto"/>
        <w:ind w:left="740" w:right="664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</w:pPr>
    </w:p>
    <w:p w:rsidR="00897F5C" w:rsidRPr="006619CE" w:rsidRDefault="00897F5C" w:rsidP="00897F5C">
      <w:pPr>
        <w:widowControl w:val="0"/>
        <w:spacing w:after="0" w:line="240" w:lineRule="auto"/>
        <w:ind w:left="740" w:right="66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7F5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>CT</w:t>
      </w:r>
    </w:p>
    <w:p w:rsidR="00B15AC8" w:rsidRDefault="006619CE" w:rsidP="00897F5C">
      <w:pPr>
        <w:widowControl w:val="0"/>
        <w:spacing w:after="0" w:line="240" w:lineRule="auto"/>
        <w:ind w:left="740" w:right="746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lang w:val="en-US"/>
        </w:rPr>
        <w:t>o</w:t>
      </w:r>
      <w:r w:rsidR="00633649">
        <w:rPr>
          <w:rFonts w:ascii="Times New Roman" w:eastAsia="Calibri" w:hAnsi="Times New Roman" w:cs="Times New Roman"/>
          <w:b/>
          <w:sz w:val="24"/>
          <w:lang w:val="en-US"/>
        </w:rPr>
        <w:t>n</w:t>
      </w:r>
      <w:proofErr w:type="gramEnd"/>
      <w:r>
        <w:rPr>
          <w:rFonts w:ascii="Times New Roman" w:eastAsia="Calibri" w:hAnsi="Times New Roman" w:cs="Times New Roman"/>
          <w:b/>
          <w:sz w:val="24"/>
          <w:lang w:val="en-US"/>
        </w:rPr>
        <w:t xml:space="preserve"> </w:t>
      </w:r>
      <w:r w:rsidR="00633649" w:rsidRPr="00897F5C">
        <w:rPr>
          <w:rFonts w:ascii="Times New Roman" w:eastAsia="Calibri" w:hAnsi="Times New Roman" w:cs="Times New Roman"/>
          <w:b/>
          <w:sz w:val="24"/>
          <w:lang w:val="en-US"/>
        </w:rPr>
        <w:t>introduction</w:t>
      </w:r>
      <w:r w:rsidR="00897F5C" w:rsidRPr="00897F5C">
        <w:rPr>
          <w:rFonts w:ascii="Times New Roman" w:eastAsia="Calibri" w:hAnsi="Times New Roman" w:cs="Times New Roman"/>
          <w:b/>
          <w:sz w:val="24"/>
          <w:lang w:val="en-US"/>
        </w:rPr>
        <w:t xml:space="preserve"> of </w:t>
      </w:r>
      <w:r w:rsidR="00633649">
        <w:rPr>
          <w:rFonts w:ascii="Times New Roman" w:eastAsia="Calibri" w:hAnsi="Times New Roman" w:cs="Times New Roman"/>
          <w:b/>
          <w:sz w:val="24"/>
          <w:lang w:val="en-US"/>
        </w:rPr>
        <w:t xml:space="preserve">the </w:t>
      </w:r>
      <w:r w:rsidR="00897F5C" w:rsidRPr="00897F5C">
        <w:rPr>
          <w:rFonts w:ascii="Times New Roman" w:eastAsia="Calibri" w:hAnsi="Times New Roman" w:cs="Times New Roman"/>
          <w:b/>
          <w:sz w:val="24"/>
          <w:lang w:val="en-US"/>
        </w:rPr>
        <w:t xml:space="preserve"> completed research project (stage) in the educational process</w:t>
      </w:r>
    </w:p>
    <w:p w:rsidR="006E4538" w:rsidRDefault="006E4538" w:rsidP="001F609E">
      <w:pPr>
        <w:widowControl w:val="0"/>
        <w:spacing w:after="0" w:line="240" w:lineRule="auto"/>
        <w:ind w:right="746"/>
        <w:rPr>
          <w:rFonts w:ascii="Times New Roman" w:eastAsia="Calibri" w:hAnsi="Times New Roman" w:cs="Times New Roman"/>
          <w:b/>
          <w:sz w:val="24"/>
          <w:lang w:val="en-US"/>
        </w:rPr>
      </w:pPr>
    </w:p>
    <w:p w:rsidR="006E4538" w:rsidRDefault="006E4538" w:rsidP="00897F5C">
      <w:pPr>
        <w:widowControl w:val="0"/>
        <w:spacing w:after="0" w:line="240" w:lineRule="auto"/>
        <w:ind w:left="740" w:right="746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</w:p>
    <w:p w:rsidR="00633649" w:rsidRDefault="00633649" w:rsidP="00023E68">
      <w:pPr>
        <w:widowControl w:val="0"/>
        <w:spacing w:after="0" w:line="240" w:lineRule="auto"/>
        <w:ind w:right="746" w:firstLine="7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633649">
        <w:rPr>
          <w:rFonts w:ascii="Times New Roman" w:hAnsi="Times New Roman" w:cs="Times New Roman"/>
          <w:sz w:val="24"/>
          <w:szCs w:val="24"/>
          <w:lang w:val="en-US"/>
        </w:rPr>
        <w:t xml:space="preserve">Commission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633649">
        <w:rPr>
          <w:rFonts w:ascii="Times New Roman" w:hAnsi="Times New Roman" w:cs="Times New Roman"/>
          <w:sz w:val="24"/>
          <w:szCs w:val="24"/>
          <w:lang w:val="en-US"/>
        </w:rPr>
        <w:t>Al-</w:t>
      </w:r>
      <w:proofErr w:type="spellStart"/>
      <w:r w:rsidRPr="00633649">
        <w:rPr>
          <w:rFonts w:ascii="Times New Roman" w:hAnsi="Times New Roman" w:cs="Times New Roman"/>
          <w:sz w:val="24"/>
          <w:szCs w:val="24"/>
          <w:lang w:val="en-US"/>
        </w:rPr>
        <w:t>Farabi</w:t>
      </w:r>
      <w:proofErr w:type="spellEnd"/>
      <w:r w:rsidRPr="00633649">
        <w:rPr>
          <w:rFonts w:ascii="Times New Roman" w:hAnsi="Times New Roman" w:cs="Times New Roman"/>
          <w:sz w:val="24"/>
          <w:szCs w:val="24"/>
          <w:lang w:val="en-US"/>
        </w:rPr>
        <w:t xml:space="preserve"> Kazakh National University includ</w:t>
      </w:r>
      <w:r>
        <w:rPr>
          <w:rFonts w:ascii="Times New Roman" w:hAnsi="Times New Roman" w:cs="Times New Roman"/>
          <w:sz w:val="24"/>
          <w:szCs w:val="24"/>
          <w:lang w:val="en-US"/>
        </w:rPr>
        <w:t>es</w:t>
      </w:r>
      <w:r w:rsidRPr="0063364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66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3649">
        <w:rPr>
          <w:rFonts w:ascii="Times New Roman" w:hAnsi="Times New Roman" w:cs="Times New Roman"/>
          <w:sz w:val="24"/>
          <w:szCs w:val="24"/>
          <w:lang w:val="en-US"/>
        </w:rPr>
        <w:t xml:space="preserve">Chairman:- Vice </w:t>
      </w:r>
      <w:r w:rsidR="006E4538">
        <w:rPr>
          <w:rFonts w:ascii="Times New Roman" w:hAnsi="Times New Roman" w:cs="Times New Roman"/>
          <w:sz w:val="24"/>
          <w:szCs w:val="24"/>
          <w:lang w:val="en-US"/>
        </w:rPr>
        <w:t>Rector</w:t>
      </w:r>
      <w:r w:rsidRPr="00633649">
        <w:rPr>
          <w:rFonts w:ascii="Times New Roman" w:hAnsi="Times New Roman" w:cs="Times New Roman"/>
          <w:sz w:val="24"/>
          <w:szCs w:val="24"/>
          <w:lang w:val="en-US"/>
        </w:rPr>
        <w:t xml:space="preserve"> for Academic Affairs, the members: Director of the Department</w:t>
      </w:r>
      <w:r w:rsidR="0066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4538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633649">
        <w:rPr>
          <w:rFonts w:ascii="Times New Roman" w:hAnsi="Times New Roman" w:cs="Times New Roman"/>
          <w:sz w:val="24"/>
          <w:szCs w:val="24"/>
          <w:lang w:val="en-US"/>
        </w:rPr>
        <w:t>Academic Affairs, Director of the Department of</w:t>
      </w:r>
      <w:r w:rsidR="0066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3E68" w:rsidRPr="00023E68">
        <w:rPr>
          <w:rFonts w:ascii="Times New Roman" w:hAnsi="Times New Roman" w:cs="Times New Roman"/>
          <w:sz w:val="24"/>
          <w:szCs w:val="24"/>
          <w:lang w:val="en-US"/>
        </w:rPr>
        <w:t>Research and Innovative Activities</w:t>
      </w:r>
      <w:r w:rsidR="00023E6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33649">
        <w:rPr>
          <w:rFonts w:ascii="Times New Roman" w:hAnsi="Times New Roman" w:cs="Times New Roman"/>
          <w:sz w:val="24"/>
          <w:szCs w:val="24"/>
          <w:lang w:val="en-US"/>
        </w:rPr>
        <w:t xml:space="preserve"> Head of Educational Department</w:t>
      </w:r>
      <w:r w:rsidR="00023E68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6E453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33649">
        <w:rPr>
          <w:rFonts w:ascii="Times New Roman" w:hAnsi="Times New Roman" w:cs="Times New Roman"/>
          <w:sz w:val="24"/>
          <w:szCs w:val="24"/>
          <w:lang w:val="en-US"/>
        </w:rPr>
        <w:t xml:space="preserve">irector of </w:t>
      </w:r>
      <w:r w:rsidR="00023E68" w:rsidRPr="00633649">
        <w:rPr>
          <w:rFonts w:ascii="Times New Roman" w:hAnsi="Times New Roman" w:cs="Times New Roman"/>
          <w:sz w:val="24"/>
          <w:szCs w:val="24"/>
          <w:lang w:val="en-US"/>
        </w:rPr>
        <w:t>DA</w:t>
      </w:r>
      <w:r w:rsidR="00023E6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33649">
        <w:rPr>
          <w:rFonts w:ascii="Times New Roman" w:hAnsi="Times New Roman" w:cs="Times New Roman"/>
          <w:sz w:val="24"/>
          <w:szCs w:val="24"/>
          <w:lang w:val="en-US"/>
        </w:rPr>
        <w:t>, Dean</w:t>
      </w:r>
      <w:r w:rsidR="007713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4538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6E4538" w:rsidRPr="00633649">
        <w:rPr>
          <w:rFonts w:ascii="Times New Roman" w:hAnsi="Times New Roman" w:cs="Times New Roman"/>
          <w:sz w:val="24"/>
          <w:szCs w:val="24"/>
          <w:lang w:val="en-US"/>
        </w:rPr>
        <w:t>Faculty(</w:t>
      </w:r>
      <w:r w:rsidRPr="00633649">
        <w:rPr>
          <w:rFonts w:ascii="Times New Roman" w:hAnsi="Times New Roman" w:cs="Times New Roman"/>
          <w:sz w:val="24"/>
          <w:szCs w:val="24"/>
          <w:lang w:val="en-US"/>
        </w:rPr>
        <w:t xml:space="preserve">Full name), </w:t>
      </w:r>
      <w:r w:rsidR="006E453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33649">
        <w:rPr>
          <w:rFonts w:ascii="Times New Roman" w:hAnsi="Times New Roman" w:cs="Times New Roman"/>
          <w:sz w:val="24"/>
          <w:szCs w:val="24"/>
          <w:lang w:val="en-US"/>
        </w:rPr>
        <w:t xml:space="preserve">hairman </w:t>
      </w:r>
      <w:r w:rsidR="006E453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619C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E4538" w:rsidRPr="00633649">
        <w:rPr>
          <w:rFonts w:ascii="Times New Roman" w:hAnsi="Times New Roman" w:cs="Times New Roman"/>
          <w:sz w:val="24"/>
          <w:szCs w:val="24"/>
          <w:lang w:val="en-US"/>
        </w:rPr>
        <w:t>Faculty </w:t>
      </w:r>
      <w:r w:rsidR="00023E68">
        <w:rPr>
          <w:rFonts w:ascii="Times New Roman" w:hAnsi="Times New Roman" w:cs="Times New Roman"/>
          <w:sz w:val="24"/>
          <w:szCs w:val="24"/>
          <w:lang w:val="en-US"/>
        </w:rPr>
        <w:t>Methodic</w:t>
      </w:r>
      <w:r w:rsidR="006619CE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023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3E68" w:rsidRPr="00023E68">
        <w:rPr>
          <w:rFonts w:ascii="Times New Roman" w:hAnsi="Times New Roman" w:cs="Times New Roman"/>
          <w:sz w:val="24"/>
          <w:szCs w:val="24"/>
          <w:lang w:val="en-US"/>
        </w:rPr>
        <w:t xml:space="preserve">bureau </w:t>
      </w:r>
      <w:r w:rsidRPr="0063364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E4538">
        <w:rPr>
          <w:rFonts w:ascii="Times New Roman" w:hAnsi="Times New Roman" w:cs="Times New Roman"/>
          <w:sz w:val="24"/>
          <w:szCs w:val="24"/>
          <w:lang w:val="en-US"/>
        </w:rPr>
        <w:t xml:space="preserve">Full </w:t>
      </w:r>
      <w:r w:rsidRPr="00633649">
        <w:rPr>
          <w:rFonts w:ascii="Times New Roman" w:hAnsi="Times New Roman" w:cs="Times New Roman"/>
          <w:sz w:val="24"/>
          <w:szCs w:val="24"/>
          <w:lang w:val="en-US"/>
        </w:rPr>
        <w:t xml:space="preserve">Name), Head of </w:t>
      </w:r>
      <w:r w:rsidR="006E4538">
        <w:rPr>
          <w:rFonts w:ascii="Times New Roman" w:hAnsi="Times New Roman" w:cs="Times New Roman"/>
          <w:sz w:val="24"/>
          <w:szCs w:val="24"/>
          <w:lang w:val="en-US"/>
        </w:rPr>
        <w:t>the Chair</w:t>
      </w:r>
      <w:r w:rsidRPr="00633649">
        <w:rPr>
          <w:rFonts w:ascii="Times New Roman" w:hAnsi="Times New Roman" w:cs="Times New Roman"/>
          <w:sz w:val="24"/>
          <w:szCs w:val="24"/>
          <w:lang w:val="en-US"/>
        </w:rPr>
        <w:t> (</w:t>
      </w:r>
      <w:r w:rsidR="006E4538">
        <w:rPr>
          <w:rFonts w:ascii="Times New Roman" w:hAnsi="Times New Roman" w:cs="Times New Roman"/>
          <w:sz w:val="24"/>
          <w:szCs w:val="24"/>
          <w:lang w:val="en-US"/>
        </w:rPr>
        <w:t xml:space="preserve">Full </w:t>
      </w:r>
      <w:r w:rsidRPr="00633649">
        <w:rPr>
          <w:rFonts w:ascii="Times New Roman" w:hAnsi="Times New Roman" w:cs="Times New Roman"/>
          <w:sz w:val="24"/>
          <w:szCs w:val="24"/>
          <w:lang w:val="en-US"/>
        </w:rPr>
        <w:t xml:space="preserve">Name) </w:t>
      </w:r>
      <w:r w:rsidR="006619CE">
        <w:rPr>
          <w:rFonts w:ascii="Times New Roman" w:hAnsi="Times New Roman" w:cs="Times New Roman"/>
          <w:sz w:val="24"/>
          <w:szCs w:val="24"/>
          <w:lang w:val="en-US"/>
        </w:rPr>
        <w:t>compiled</w:t>
      </w:r>
      <w:r w:rsidR="006E4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3649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6E453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33649">
        <w:rPr>
          <w:rFonts w:ascii="Times New Roman" w:hAnsi="Times New Roman" w:cs="Times New Roman"/>
          <w:sz w:val="24"/>
          <w:szCs w:val="24"/>
          <w:lang w:val="en-US"/>
        </w:rPr>
        <w:t>ct that in 201</w:t>
      </w:r>
      <w:r w:rsidR="0066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3649">
        <w:rPr>
          <w:rFonts w:ascii="Times New Roman" w:hAnsi="Times New Roman" w:cs="Times New Roman"/>
          <w:sz w:val="24"/>
          <w:szCs w:val="24"/>
          <w:lang w:val="en-US"/>
        </w:rPr>
        <w:t>/201</w:t>
      </w:r>
      <w:r w:rsidR="0066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3649">
        <w:rPr>
          <w:rFonts w:ascii="Times New Roman" w:hAnsi="Times New Roman" w:cs="Times New Roman"/>
          <w:sz w:val="24"/>
          <w:szCs w:val="24"/>
          <w:lang w:val="en-US"/>
        </w:rPr>
        <w:t>academic year</w:t>
      </w:r>
      <w:r w:rsidR="006619CE">
        <w:rPr>
          <w:rFonts w:ascii="Times New Roman" w:hAnsi="Times New Roman" w:cs="Times New Roman"/>
          <w:sz w:val="24"/>
          <w:szCs w:val="24"/>
          <w:lang w:val="en-US"/>
        </w:rPr>
        <w:t xml:space="preserve"> the research r</w:t>
      </w:r>
      <w:r w:rsidR="006619CE" w:rsidRPr="00633649">
        <w:rPr>
          <w:rFonts w:ascii="Times New Roman" w:hAnsi="Times New Roman" w:cs="Times New Roman"/>
          <w:sz w:val="24"/>
          <w:szCs w:val="24"/>
          <w:lang w:val="en-US"/>
        </w:rPr>
        <w:t>esults on the theme: "_ _"</w:t>
      </w:r>
      <w:r w:rsidR="006619C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6619CE" w:rsidRPr="0063364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77133A" w:rsidRPr="00633649">
        <w:rPr>
          <w:rFonts w:ascii="Times New Roman" w:hAnsi="Times New Roman" w:cs="Times New Roman"/>
          <w:sz w:val="24"/>
          <w:szCs w:val="24"/>
          <w:lang w:val="en-US"/>
        </w:rPr>
        <w:t>full name</w:t>
      </w:r>
      <w:r w:rsidR="0077133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7133A" w:rsidRPr="006336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19CE" w:rsidRPr="00633649">
        <w:rPr>
          <w:rFonts w:ascii="Times New Roman" w:hAnsi="Times New Roman" w:cs="Times New Roman"/>
          <w:sz w:val="24"/>
          <w:szCs w:val="24"/>
          <w:lang w:val="en-US"/>
        </w:rPr>
        <w:t>degree and title,</w:t>
      </w:r>
      <w:r w:rsidR="007713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19CE" w:rsidRPr="00633649">
        <w:rPr>
          <w:rFonts w:ascii="Times New Roman" w:hAnsi="Times New Roman" w:cs="Times New Roman"/>
          <w:sz w:val="24"/>
          <w:szCs w:val="24"/>
          <w:lang w:val="en-US"/>
        </w:rPr>
        <w:t>position</w:t>
      </w:r>
      <w:r w:rsidR="0077133A" w:rsidRPr="0063364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7133A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77133A" w:rsidRPr="00633649">
        <w:rPr>
          <w:rFonts w:ascii="Times New Roman" w:hAnsi="Times New Roman" w:cs="Times New Roman"/>
          <w:sz w:val="24"/>
          <w:szCs w:val="24"/>
          <w:lang w:val="en-US"/>
        </w:rPr>
        <w:t>introduced</w:t>
      </w:r>
      <w:r w:rsidR="0077133A">
        <w:rPr>
          <w:rFonts w:ascii="Times New Roman" w:hAnsi="Times New Roman" w:cs="Times New Roman"/>
          <w:sz w:val="24"/>
          <w:szCs w:val="24"/>
          <w:lang w:val="en-US"/>
        </w:rPr>
        <w:t xml:space="preserve"> at the</w:t>
      </w:r>
      <w:r w:rsidR="0077133A" w:rsidRPr="006336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133A">
        <w:rPr>
          <w:rFonts w:ascii="Times New Roman" w:hAnsi="Times New Roman" w:cs="Times New Roman"/>
          <w:sz w:val="24"/>
          <w:szCs w:val="24"/>
          <w:lang w:val="en-US"/>
        </w:rPr>
        <w:t>chair.</w:t>
      </w:r>
    </w:p>
    <w:p w:rsidR="009E4340" w:rsidRDefault="009E4340" w:rsidP="00633649">
      <w:pPr>
        <w:widowControl w:val="0"/>
        <w:spacing w:after="0" w:line="240" w:lineRule="auto"/>
        <w:ind w:right="746" w:firstLine="7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1"/>
        <w:gridCol w:w="3308"/>
        <w:gridCol w:w="2895"/>
        <w:gridCol w:w="2892"/>
      </w:tblGrid>
      <w:tr w:rsidR="009E4340" w:rsidRPr="00CE5289" w:rsidTr="00D26DC0">
        <w:trPr>
          <w:trHeight w:hRule="exact" w:val="1666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4340" w:rsidRPr="009E4340" w:rsidRDefault="009E4340" w:rsidP="009E4340">
            <w:pPr>
              <w:widowControl w:val="0"/>
              <w:spacing w:after="0" w:line="240" w:lineRule="auto"/>
              <w:ind w:left="186" w:right="185" w:firstLine="7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43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="007713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p</w:t>
            </w:r>
            <w:r w:rsidRPr="009E43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/</w:t>
            </w:r>
            <w:r w:rsidR="007713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p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4340" w:rsidRPr="009E4340" w:rsidRDefault="009E4340" w:rsidP="009E4340">
            <w:pPr>
              <w:widowControl w:val="0"/>
              <w:spacing w:after="0" w:line="240" w:lineRule="auto"/>
              <w:ind w:left="195" w:right="168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Form of i</w:t>
            </w:r>
            <w:r w:rsidR="0077133A">
              <w:rPr>
                <w:rFonts w:ascii="Times New Roman" w:eastAsia="Calibri" w:hAnsi="Times New Roman" w:cs="Times New Roman"/>
                <w:sz w:val="24"/>
                <w:lang w:val="en-US"/>
              </w:rPr>
              <w:t>ntroduc</w:t>
            </w: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tion</w:t>
            </w:r>
            <w:r w:rsidRPr="009E4340">
              <w:rPr>
                <w:rFonts w:ascii="Times New Roman" w:eastAsia="Calibri" w:hAnsi="Times New Roman" w:cs="Times New Roman"/>
                <w:spacing w:val="-3"/>
                <w:sz w:val="24"/>
                <w:lang w:val="en-US"/>
              </w:rPr>
              <w:t>(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lang w:val="en-US"/>
              </w:rPr>
              <w:t>title of the new course</w:t>
            </w:r>
            <w:r w:rsidRPr="009E4340">
              <w:rPr>
                <w:rFonts w:ascii="Times New Roman" w:eastAsia="Calibri" w:hAnsi="Times New Roman" w:cs="Times New Roman"/>
                <w:spacing w:val="-2"/>
                <w:sz w:val="24"/>
                <w:lang w:val="en-US"/>
              </w:rPr>
              <w:t>,</w:t>
            </w:r>
            <w:r w:rsidR="007F1E36">
              <w:rPr>
                <w:rFonts w:ascii="Times New Roman" w:eastAsia="Calibri" w:hAnsi="Times New Roman" w:cs="Times New Roman"/>
                <w:spacing w:val="-2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30"/>
                <w:sz w:val="24"/>
                <w:lang w:val="en-US"/>
              </w:rPr>
              <w:t>special course</w:t>
            </w:r>
            <w:r w:rsidRPr="009E4340">
              <w:rPr>
                <w:rFonts w:ascii="Times New Roman" w:eastAsia="Calibri" w:hAnsi="Times New Roman" w:cs="Times New Roman"/>
                <w:spacing w:val="-1"/>
                <w:sz w:val="24"/>
                <w:lang w:val="en-US"/>
              </w:rPr>
              <w:t>,</w:t>
            </w:r>
            <w:r w:rsidR="0077133A">
              <w:rPr>
                <w:rFonts w:ascii="Times New Roman" w:eastAsia="Calibri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="0077133A">
              <w:rPr>
                <w:rFonts w:ascii="Times New Roman" w:eastAsia="Calibri" w:hAnsi="Times New Roman" w:cs="Times New Roman"/>
                <w:sz w:val="24"/>
                <w:lang w:val="en-US"/>
              </w:rPr>
              <w:t>lecture</w:t>
            </w: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chapters</w:t>
            </w:r>
            <w:r w:rsidRPr="009E4340">
              <w:rPr>
                <w:rFonts w:ascii="Times New Roman" w:eastAsia="Calibri" w:hAnsi="Times New Roman" w:cs="Times New Roman"/>
                <w:sz w:val="24"/>
                <w:lang w:val="en-US"/>
              </w:rPr>
              <w:t>,</w:t>
            </w:r>
          </w:p>
          <w:p w:rsidR="009E4340" w:rsidRPr="009E4340" w:rsidRDefault="0077133A" w:rsidP="0077133A">
            <w:pPr>
              <w:widowControl w:val="0"/>
              <w:spacing w:after="0" w:line="240" w:lineRule="auto"/>
              <w:ind w:left="354" w:right="3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pacing w:val="-1"/>
                <w:sz w:val="24"/>
                <w:lang w:val="en-US"/>
              </w:rPr>
              <w:t>l</w:t>
            </w:r>
            <w:r w:rsidR="009E4340">
              <w:rPr>
                <w:rFonts w:ascii="Times New Roman" w:eastAsia="Calibri" w:hAnsi="Times New Roman" w:cs="Times New Roman"/>
                <w:spacing w:val="-1"/>
                <w:sz w:val="24"/>
                <w:lang w:val="en-US"/>
              </w:rPr>
              <w:t>ab</w:t>
            </w:r>
            <w:proofErr w:type="gramEnd"/>
            <w:r>
              <w:rPr>
                <w:rFonts w:ascii="Times New Roman" w:eastAsia="Calibri" w:hAnsi="Times New Roman" w:cs="Times New Roman"/>
                <w:spacing w:val="-1"/>
                <w:sz w:val="24"/>
                <w:lang w:val="en-US"/>
              </w:rPr>
              <w:t xml:space="preserve"> w</w:t>
            </w:r>
            <w:r w:rsidR="009E4340">
              <w:rPr>
                <w:rFonts w:ascii="Times New Roman" w:eastAsia="Calibri" w:hAnsi="Times New Roman" w:cs="Times New Roman"/>
                <w:sz w:val="24"/>
                <w:lang w:val="en-US"/>
              </w:rPr>
              <w:t>orks</w:t>
            </w: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, instructions</w:t>
            </w:r>
            <w:r w:rsidR="009E4340" w:rsidRPr="009E4340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educational manuals, etc</w:t>
            </w:r>
            <w:r w:rsidR="009E4340" w:rsidRPr="009E4340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. ); course, specialty </w:t>
            </w:r>
            <w:r w:rsidR="009E4340" w:rsidRPr="009E4340">
              <w:rPr>
                <w:rFonts w:ascii="Times New Roman" w:eastAsia="Calibri" w:hAnsi="Times New Roman" w:cs="Times New Roman"/>
                <w:spacing w:val="-1"/>
                <w:sz w:val="24"/>
              </w:rPr>
              <w:t>установки</w:t>
            </w:r>
            <w:r w:rsidR="009E4340" w:rsidRPr="009E4340">
              <w:rPr>
                <w:rFonts w:ascii="Times New Roman" w:eastAsia="Calibri" w:hAnsi="Times New Roman" w:cs="Times New Roman"/>
                <w:spacing w:val="-1"/>
                <w:sz w:val="24"/>
                <w:lang w:val="en-US"/>
              </w:rPr>
              <w:t>,</w:t>
            </w:r>
            <w:r w:rsidR="009E4340" w:rsidRPr="009E4340">
              <w:rPr>
                <w:rFonts w:ascii="Times New Roman" w:eastAsia="Calibri" w:hAnsi="Times New Roman" w:cs="Times New Roman"/>
                <w:spacing w:val="-1"/>
                <w:sz w:val="24"/>
              </w:rPr>
              <w:t>учебные</w:t>
            </w:r>
            <w:r w:rsidR="009E4340" w:rsidRPr="009E4340">
              <w:rPr>
                <w:rFonts w:ascii="Times New Roman" w:eastAsia="Calibri" w:hAnsi="Times New Roman" w:cs="Times New Roman"/>
                <w:sz w:val="24"/>
              </w:rPr>
              <w:t>пособияит</w:t>
            </w:r>
            <w:r w:rsidR="009E4340" w:rsidRPr="009E4340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. </w:t>
            </w:r>
            <w:r w:rsidR="009E4340" w:rsidRPr="009E4340">
              <w:rPr>
                <w:rFonts w:ascii="Times New Roman" w:eastAsia="Calibri" w:hAnsi="Times New Roman" w:cs="Times New Roman"/>
                <w:spacing w:val="-1"/>
                <w:sz w:val="24"/>
              </w:rPr>
              <w:t>П</w:t>
            </w:r>
            <w:r w:rsidR="009E4340" w:rsidRPr="009E4340">
              <w:rPr>
                <w:rFonts w:ascii="Times New Roman" w:eastAsia="Calibri" w:hAnsi="Times New Roman" w:cs="Times New Roman"/>
                <w:spacing w:val="-1"/>
                <w:sz w:val="24"/>
                <w:lang w:val="en-US"/>
              </w:rPr>
              <w:t>.);</w:t>
            </w:r>
            <w:r w:rsidR="009E4340" w:rsidRPr="009E4340">
              <w:rPr>
                <w:rFonts w:ascii="Times New Roman" w:eastAsia="Calibri" w:hAnsi="Times New Roman" w:cs="Times New Roman"/>
                <w:spacing w:val="-1"/>
                <w:sz w:val="24"/>
              </w:rPr>
              <w:t>курс</w:t>
            </w:r>
            <w:r w:rsidR="009E4340" w:rsidRPr="009E4340">
              <w:rPr>
                <w:rFonts w:ascii="Times New Roman" w:eastAsia="Calibri" w:hAnsi="Times New Roman" w:cs="Times New Roman"/>
                <w:spacing w:val="-1"/>
                <w:sz w:val="24"/>
                <w:lang w:val="en-US"/>
              </w:rPr>
              <w:t>,</w:t>
            </w:r>
            <w:r w:rsidR="009E4340" w:rsidRPr="009E4340">
              <w:rPr>
                <w:rFonts w:ascii="Times New Roman" w:eastAsia="Calibri" w:hAnsi="Times New Roman" w:cs="Times New Roman"/>
                <w:spacing w:val="-1"/>
                <w:sz w:val="24"/>
              </w:rPr>
              <w:t>специальность</w:t>
            </w:r>
          </w:p>
        </w:tc>
        <w:tc>
          <w:tcPr>
            <w:tcW w:w="2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4340" w:rsidRPr="009E4340" w:rsidRDefault="00681CC2" w:rsidP="0077133A">
            <w:pPr>
              <w:widowControl w:val="0"/>
              <w:spacing w:after="0" w:line="240" w:lineRule="auto"/>
              <w:ind w:left="541" w:right="5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Volume</w:t>
            </w:r>
            <w:r w:rsidR="0077133A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of</w:t>
            </w:r>
            <w:r w:rsidR="0077133A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introduction</w:t>
            </w:r>
            <w:r w:rsidR="0077133A" w:rsidRPr="009E4340">
              <w:rPr>
                <w:rFonts w:ascii="Times New Roman" w:eastAsia="Calibri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="009E4340" w:rsidRPr="009E4340">
              <w:rPr>
                <w:rFonts w:ascii="Times New Roman" w:eastAsia="Calibri" w:hAnsi="Times New Roman" w:cs="Times New Roman"/>
                <w:spacing w:val="-1"/>
                <w:sz w:val="24"/>
                <w:lang w:val="en-US"/>
              </w:rPr>
              <w:t>(</w:t>
            </w:r>
            <w:r w:rsidR="0077133A">
              <w:rPr>
                <w:rFonts w:ascii="Times New Roman" w:eastAsia="Calibri" w:hAnsi="Times New Roman" w:cs="Times New Roman"/>
                <w:spacing w:val="-1"/>
                <w:sz w:val="24"/>
                <w:lang w:val="en-US"/>
              </w:rPr>
              <w:t>work loa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lang w:val="en-US"/>
              </w:rPr>
              <w:t>d</w:t>
            </w:r>
            <w:r w:rsidR="009E4340" w:rsidRPr="009E4340">
              <w:rPr>
                <w:rFonts w:ascii="Times New Roman" w:eastAsia="Calibri" w:hAnsi="Times New Roman" w:cs="Times New Roman"/>
                <w:spacing w:val="-1"/>
                <w:sz w:val="24"/>
                <w:lang w:val="en-US"/>
              </w:rPr>
              <w:t>,</w:t>
            </w:r>
            <w:r w:rsidR="0077133A">
              <w:rPr>
                <w:rFonts w:ascii="Times New Roman" w:eastAsia="Calibri" w:hAnsi="Times New Roman" w:cs="Times New Roman"/>
                <w:spacing w:val="-1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25"/>
                <w:sz w:val="24"/>
                <w:lang w:val="en-US"/>
              </w:rPr>
              <w:t xml:space="preserve"> lecture hours</w:t>
            </w:r>
            <w:r w:rsidR="009E4340" w:rsidRPr="009E4340">
              <w:rPr>
                <w:rFonts w:ascii="Times New Roman" w:eastAsia="Calibri" w:hAnsi="Times New Roman" w:cs="Times New Roman"/>
                <w:spacing w:val="-1"/>
                <w:sz w:val="24"/>
                <w:lang w:val="en-US"/>
              </w:rPr>
              <w:t>)</w:t>
            </w:r>
          </w:p>
        </w:tc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CC2" w:rsidRDefault="007F1E36" w:rsidP="00681CC2">
            <w:pPr>
              <w:widowControl w:val="0"/>
              <w:spacing w:after="0" w:line="240" w:lineRule="auto"/>
              <w:ind w:left="459" w:right="402" w:hanging="53"/>
              <w:rPr>
                <w:rFonts w:ascii="Times New Roman" w:eastAsia="Calibri" w:hAnsi="Times New Roman" w:cs="Times New Roman"/>
                <w:spacing w:val="-3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lang w:val="en-US"/>
              </w:rPr>
              <w:t xml:space="preserve">Brief </w:t>
            </w:r>
            <w:r w:rsidR="00681CC2">
              <w:rPr>
                <w:rFonts w:ascii="Times New Roman" w:eastAsia="Calibri" w:hAnsi="Times New Roman" w:cs="Times New Roman"/>
                <w:spacing w:val="-3"/>
                <w:sz w:val="24"/>
                <w:lang w:val="en-US"/>
              </w:rPr>
              <w:t>description</w:t>
            </w:r>
          </w:p>
          <w:p w:rsidR="009E4340" w:rsidRPr="009E4340" w:rsidRDefault="00681CC2" w:rsidP="007F1E36">
            <w:pPr>
              <w:widowControl w:val="0"/>
              <w:spacing w:after="0" w:line="240" w:lineRule="auto"/>
              <w:ind w:left="459" w:right="402" w:hanging="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lang w:val="en-US"/>
              </w:rPr>
              <w:t xml:space="preserve">of the </w:t>
            </w:r>
            <w:r w:rsidR="007F1E36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implemented 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lang w:val="en-US"/>
              </w:rPr>
              <w:t>work</w:t>
            </w:r>
          </w:p>
        </w:tc>
      </w:tr>
      <w:tr w:rsidR="009E4340" w:rsidRPr="002F0835" w:rsidTr="00D26DC0">
        <w:trPr>
          <w:trHeight w:hRule="exact" w:val="5254"/>
        </w:trPr>
        <w:tc>
          <w:tcPr>
            <w:tcW w:w="7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E4340" w:rsidRPr="009E4340" w:rsidRDefault="009E4340" w:rsidP="009E4340">
            <w:pPr>
              <w:widowControl w:val="0"/>
              <w:spacing w:after="0"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4340">
              <w:rPr>
                <w:rFonts w:ascii="Times New Roman" w:eastAsia="Calibri" w:hAnsi="Calibri" w:cs="Times New Roman"/>
                <w:sz w:val="24"/>
                <w:lang w:val="en-US"/>
              </w:rPr>
              <w:t>1</w:t>
            </w:r>
          </w:p>
        </w:tc>
        <w:tc>
          <w:tcPr>
            <w:tcW w:w="33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E4340" w:rsidRPr="00601C8B" w:rsidRDefault="001F609E" w:rsidP="009E4340">
            <w:pPr>
              <w:widowControl w:val="0"/>
              <w:tabs>
                <w:tab w:val="left" w:pos="3054"/>
              </w:tabs>
              <w:spacing w:after="0" w:line="240" w:lineRule="auto"/>
              <w:ind w:left="104" w:right="119" w:firstLine="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lang w:val="en-US"/>
              </w:rPr>
              <w:t>SRW</w:t>
            </w:r>
            <w:r w:rsidR="00681CC2">
              <w:rPr>
                <w:rFonts w:ascii="Times New Roman" w:eastAsia="Calibri" w:hAnsi="Times New Roman" w:cs="Times New Roman"/>
                <w:spacing w:val="-1"/>
                <w:sz w:val="24"/>
                <w:lang w:val="en-US"/>
              </w:rPr>
              <w:t xml:space="preserve"> results 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="009E4340" w:rsidRPr="00601C8B">
              <w:rPr>
                <w:rFonts w:ascii="Times New Roman" w:eastAsia="Calibri" w:hAnsi="Times New Roman" w:cs="Times New Roman"/>
                <w:spacing w:val="-10"/>
                <w:sz w:val="24"/>
                <w:lang w:val="en-US"/>
              </w:rPr>
              <w:t>«</w:t>
            </w:r>
            <w:r>
              <w:rPr>
                <w:rFonts w:ascii="Times New Roman" w:eastAsia="Calibri" w:hAnsi="Times New Roman" w:cs="Times New Roman"/>
                <w:spacing w:val="-10"/>
                <w:sz w:val="24"/>
                <w:lang w:val="en-US"/>
              </w:rPr>
              <w:t xml:space="preserve">      </w:t>
            </w:r>
            <w:r w:rsidR="009E4340" w:rsidRPr="00601C8B">
              <w:rPr>
                <w:rFonts w:ascii="Times New Roman" w:eastAsia="Calibri" w:hAnsi="Times New Roman" w:cs="Times New Roman"/>
                <w:sz w:val="24"/>
                <w:lang w:val="en-US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lang w:val="en-US"/>
              </w:rPr>
              <w:t>are</w:t>
            </w:r>
            <w:r>
              <w:rPr>
                <w:rFonts w:ascii="Times New Roman" w:eastAsia="Calibri" w:hAnsi="Times New Roman" w:cs="Times New Roman"/>
                <w:spacing w:val="25"/>
                <w:sz w:val="24"/>
                <w:lang w:val="en-US"/>
              </w:rPr>
              <w:t xml:space="preserve"> </w:t>
            </w:r>
            <w:r w:rsidR="00681CC2">
              <w:rPr>
                <w:rFonts w:ascii="Times New Roman" w:eastAsia="Calibri" w:hAnsi="Times New Roman" w:cs="Times New Roman"/>
                <w:spacing w:val="25"/>
                <w:sz w:val="24"/>
                <w:lang w:val="en-US"/>
              </w:rPr>
              <w:t>introduced in course</w:t>
            </w:r>
          </w:p>
          <w:p w:rsidR="009E4340" w:rsidRPr="00601C8B" w:rsidRDefault="009E4340" w:rsidP="009E4340">
            <w:pPr>
              <w:widowControl w:val="0"/>
              <w:tabs>
                <w:tab w:val="left" w:pos="2965"/>
              </w:tabs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1C8B">
              <w:rPr>
                <w:rFonts w:ascii="Times New Roman" w:eastAsia="Calibri" w:hAnsi="Times New Roman" w:cs="Times New Roman"/>
                <w:spacing w:val="-3"/>
                <w:sz w:val="24"/>
                <w:lang w:val="en-US"/>
              </w:rPr>
              <w:t>«_</w:t>
            </w:r>
            <w:r w:rsidRPr="00601C8B">
              <w:rPr>
                <w:rFonts w:ascii="Times New Roman" w:eastAsia="Calibri" w:hAnsi="Times New Roman" w:cs="Times New Roman"/>
                <w:sz w:val="24"/>
                <w:lang w:val="en-US"/>
              </w:rPr>
              <w:t>»</w:t>
            </w:r>
          </w:p>
          <w:p w:rsidR="009E4340" w:rsidRPr="009E4340" w:rsidRDefault="009E4340" w:rsidP="009E4340">
            <w:pPr>
              <w:widowControl w:val="0"/>
              <w:spacing w:after="0" w:line="240" w:lineRule="auto"/>
              <w:ind w:left="104" w:right="18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4340">
              <w:rPr>
                <w:rFonts w:ascii="Times New Roman" w:eastAsia="Calibri" w:hAnsi="Times New Roman" w:cs="Times New Roman"/>
                <w:spacing w:val="-1"/>
                <w:sz w:val="24"/>
                <w:lang w:val="en-US"/>
              </w:rPr>
              <w:t>(</w:t>
            </w:r>
            <w:r w:rsidR="00681CC2">
              <w:rPr>
                <w:rFonts w:ascii="Times New Roman" w:eastAsia="Calibri" w:hAnsi="Times New Roman" w:cs="Times New Roman"/>
                <w:spacing w:val="-1"/>
                <w:sz w:val="24"/>
                <w:lang w:val="en-US"/>
              </w:rPr>
              <w:t>credits</w:t>
            </w:r>
            <w:r w:rsidRPr="009E4340">
              <w:rPr>
                <w:rFonts w:ascii="Times New Roman" w:eastAsia="Calibri" w:hAnsi="Times New Roman" w:cs="Times New Roman"/>
                <w:sz w:val="24"/>
                <w:lang w:val="en-US"/>
              </w:rPr>
              <w:t>)</w:t>
            </w:r>
            <w:r w:rsidR="001F609E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M</w:t>
            </w:r>
            <w:r w:rsidR="00681CC2">
              <w:rPr>
                <w:rFonts w:ascii="Times New Roman" w:eastAsia="Calibri" w:hAnsi="Times New Roman" w:cs="Times New Roman"/>
                <w:spacing w:val="26"/>
                <w:sz w:val="24"/>
                <w:lang w:val="en-US"/>
              </w:rPr>
              <w:t>aster</w:t>
            </w:r>
            <w:r w:rsidR="001F609E">
              <w:rPr>
                <w:rFonts w:ascii="Times New Roman" w:eastAsia="Calibri" w:hAnsi="Times New Roman" w:cs="Times New Roman"/>
                <w:spacing w:val="26"/>
                <w:sz w:val="24"/>
                <w:lang w:val="en-US"/>
              </w:rPr>
              <w:t>’s D</w:t>
            </w:r>
            <w:r w:rsidR="00681CC2">
              <w:rPr>
                <w:rFonts w:ascii="Times New Roman" w:eastAsia="Calibri" w:hAnsi="Times New Roman" w:cs="Times New Roman"/>
                <w:spacing w:val="26"/>
                <w:sz w:val="24"/>
                <w:lang w:val="en-US"/>
              </w:rPr>
              <w:t>egree</w:t>
            </w:r>
            <w:r w:rsidRPr="009E4340">
              <w:rPr>
                <w:rFonts w:ascii="Times New Roman" w:eastAsia="Calibri" w:hAnsi="Times New Roman" w:cs="Times New Roman"/>
                <w:spacing w:val="-1"/>
                <w:sz w:val="24"/>
                <w:lang w:val="en-US"/>
              </w:rPr>
              <w:t>(</w:t>
            </w:r>
            <w:r w:rsidR="001F609E">
              <w:rPr>
                <w:rFonts w:ascii="Times New Roman" w:eastAsia="Calibri" w:hAnsi="Times New Roman" w:cs="Times New Roman"/>
                <w:spacing w:val="-1"/>
                <w:sz w:val="24"/>
                <w:lang w:val="en-US"/>
              </w:rPr>
              <w:t>B</w:t>
            </w:r>
            <w:r w:rsidR="00681CC2">
              <w:rPr>
                <w:rFonts w:ascii="Times New Roman" w:eastAsia="Calibri" w:hAnsi="Times New Roman" w:cs="Times New Roman"/>
                <w:spacing w:val="-1"/>
                <w:sz w:val="24"/>
                <w:lang w:val="en-US"/>
              </w:rPr>
              <w:t xml:space="preserve">achelor </w:t>
            </w:r>
            <w:r w:rsidRPr="009E4340">
              <w:rPr>
                <w:rFonts w:ascii="Times New Roman" w:eastAsia="Calibri" w:hAnsi="Times New Roman" w:cs="Times New Roman"/>
                <w:spacing w:val="-1"/>
                <w:sz w:val="24"/>
                <w:lang w:val="en-US"/>
              </w:rPr>
              <w:t>)</w:t>
            </w:r>
          </w:p>
          <w:p w:rsidR="009E4340" w:rsidRPr="001F609E" w:rsidRDefault="001F609E" w:rsidP="001F609E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464"/>
              </w:tabs>
              <w:spacing w:after="0" w:line="240" w:lineRule="auto"/>
              <w:ind w:right="6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609E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course  on </w:t>
            </w:r>
            <w:r w:rsidR="00681CC2" w:rsidRPr="001F609E">
              <w:rPr>
                <w:rFonts w:ascii="Times New Roman" w:eastAsia="Calibri" w:hAnsi="Times New Roman" w:cs="Times New Roman"/>
                <w:sz w:val="24"/>
                <w:lang w:val="en-US"/>
              </w:rPr>
              <w:t>specialty</w:t>
            </w:r>
            <w:r w:rsidR="009E4340" w:rsidRPr="001F609E">
              <w:rPr>
                <w:rFonts w:ascii="Times New Roman" w:eastAsia="Calibri" w:hAnsi="Times New Roman" w:cs="Times New Roman"/>
                <w:spacing w:val="-10"/>
                <w:sz w:val="24"/>
                <w:lang w:val="en-US"/>
              </w:rPr>
              <w:t>(</w:t>
            </w:r>
            <w:r w:rsidR="00681CC2" w:rsidRPr="001F609E">
              <w:rPr>
                <w:rFonts w:ascii="Times New Roman" w:eastAsia="Calibri" w:hAnsi="Times New Roman" w:cs="Times New Roman"/>
                <w:spacing w:val="-10"/>
                <w:sz w:val="24"/>
                <w:lang w:val="en-US"/>
              </w:rPr>
              <w:t>code and title</w:t>
            </w:r>
            <w:r w:rsidR="009E4340" w:rsidRPr="001F609E">
              <w:rPr>
                <w:rFonts w:ascii="Times New Roman" w:eastAsia="Calibri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2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09E" w:rsidRPr="00601C8B" w:rsidRDefault="001F609E" w:rsidP="001F609E">
            <w:pPr>
              <w:widowControl w:val="0"/>
              <w:tabs>
                <w:tab w:val="left" w:pos="1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25"/>
                <w:sz w:val="24"/>
                <w:lang w:val="en-US"/>
              </w:rPr>
              <w:t>Lectures – hours</w:t>
            </w:r>
            <w:r w:rsidRPr="00601C8B">
              <w:rPr>
                <w:rFonts w:ascii="Times New Roman" w:eastAsia="Calibri" w:hAnsi="Times New Roman" w:cs="Times New Roman"/>
                <w:spacing w:val="-2"/>
                <w:sz w:val="24"/>
                <w:lang w:val="en-US"/>
              </w:rPr>
              <w:t>«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lang w:val="en-US"/>
              </w:rPr>
              <w:t xml:space="preserve">  </w:t>
            </w:r>
            <w:r w:rsidRPr="00601C8B">
              <w:rPr>
                <w:rFonts w:ascii="Times New Roman" w:eastAsia="Calibri" w:hAnsi="Times New Roman" w:cs="Times New Roman"/>
                <w:spacing w:val="-2"/>
                <w:sz w:val="24"/>
                <w:lang w:val="en-US"/>
              </w:rPr>
              <w:t>_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lang w:val="en-US"/>
              </w:rPr>
              <w:t xml:space="preserve">   </w:t>
            </w:r>
            <w:r w:rsidRPr="00601C8B">
              <w:rPr>
                <w:rFonts w:ascii="Times New Roman" w:eastAsia="Calibri" w:hAnsi="Times New Roman" w:cs="Times New Roman"/>
                <w:sz w:val="24"/>
                <w:lang w:val="en-US"/>
              </w:rPr>
              <w:t>»</w:t>
            </w:r>
          </w:p>
          <w:p w:rsidR="001F609E" w:rsidRDefault="001F609E" w:rsidP="009E4340">
            <w:pPr>
              <w:widowControl w:val="0"/>
              <w:spacing w:after="0" w:line="267" w:lineRule="exact"/>
              <w:ind w:left="102"/>
              <w:rPr>
                <w:rFonts w:ascii="Times New Roman" w:eastAsia="Calibri" w:hAnsi="Times New Roman" w:cs="Times New Roman"/>
                <w:spacing w:val="25"/>
                <w:sz w:val="24"/>
                <w:lang w:val="en-US"/>
              </w:rPr>
            </w:pPr>
          </w:p>
          <w:p w:rsidR="009E4340" w:rsidRPr="009E4340" w:rsidRDefault="001F609E" w:rsidP="009E4340">
            <w:pPr>
              <w:widowControl w:val="0"/>
              <w:spacing w:after="0"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25"/>
                <w:sz w:val="24"/>
                <w:lang w:val="en-US"/>
              </w:rPr>
              <w:t>(n</w:t>
            </w:r>
            <w:r w:rsidR="00681CC2">
              <w:rPr>
                <w:rFonts w:ascii="Times New Roman" w:eastAsia="Calibri" w:hAnsi="Times New Roman" w:cs="Times New Roman"/>
                <w:spacing w:val="25"/>
                <w:sz w:val="24"/>
                <w:lang w:val="en-US"/>
              </w:rPr>
              <w:t>umber of lecture hours</w:t>
            </w:r>
            <w:r>
              <w:rPr>
                <w:rFonts w:ascii="Times New Roman" w:eastAsia="Calibri" w:hAnsi="Times New Roman" w:cs="Times New Roman"/>
                <w:spacing w:val="25"/>
                <w:sz w:val="24"/>
                <w:lang w:val="en-US"/>
              </w:rPr>
              <w:t>)</w:t>
            </w:r>
            <w:r w:rsidRPr="00601C8B">
              <w:rPr>
                <w:rFonts w:ascii="Times New Roman" w:eastAsia="Calibri" w:hAnsi="Times New Roman" w:cs="Times New Roman"/>
                <w:spacing w:val="-2"/>
                <w:sz w:val="24"/>
                <w:lang w:val="en-US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lang w:val="en-US"/>
              </w:rPr>
              <w:t xml:space="preserve">   </w:t>
            </w:r>
            <w:r w:rsidRPr="00601C8B">
              <w:rPr>
                <w:rFonts w:ascii="Times New Roman" w:eastAsia="Calibri" w:hAnsi="Times New Roman" w:cs="Times New Roman"/>
                <w:spacing w:val="-2"/>
                <w:sz w:val="24"/>
                <w:lang w:val="en-US"/>
              </w:rPr>
              <w:t>_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lang w:val="en-US"/>
              </w:rPr>
              <w:t xml:space="preserve">    </w:t>
            </w:r>
            <w:r w:rsidRPr="00601C8B">
              <w:rPr>
                <w:rFonts w:ascii="Times New Roman" w:eastAsia="Calibri" w:hAnsi="Times New Roman" w:cs="Times New Roman"/>
                <w:sz w:val="24"/>
                <w:lang w:val="en-US"/>
              </w:rPr>
              <w:t>»</w:t>
            </w:r>
          </w:p>
          <w:p w:rsidR="009E4340" w:rsidRPr="009E4340" w:rsidRDefault="009E4340" w:rsidP="009E43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E4340" w:rsidRPr="009E4340" w:rsidRDefault="001F609E" w:rsidP="009A5E3A">
            <w:pPr>
              <w:widowControl w:val="0"/>
              <w:spacing w:after="0" w:line="240" w:lineRule="auto"/>
              <w:ind w:left="102" w:right="72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4340">
              <w:rPr>
                <w:rFonts w:ascii="Times New Roman" w:eastAsia="Calibri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="009E4340" w:rsidRPr="009E4340">
              <w:rPr>
                <w:rFonts w:ascii="Times New Roman" w:eastAsia="Calibri" w:hAnsi="Times New Roman" w:cs="Times New Roman"/>
                <w:spacing w:val="-1"/>
                <w:sz w:val="24"/>
                <w:lang w:val="en-US"/>
              </w:rPr>
              <w:t>(</w:t>
            </w:r>
            <w:r w:rsidR="009A5E3A">
              <w:rPr>
                <w:rFonts w:ascii="Times New Roman" w:eastAsia="Calibri" w:hAnsi="Times New Roman" w:cs="Times New Roman"/>
                <w:spacing w:val="25"/>
                <w:sz w:val="24"/>
                <w:lang w:val="en-US"/>
              </w:rPr>
              <w:t>number of lecture hours</w:t>
            </w:r>
            <w:r w:rsidR="009E4340" w:rsidRPr="009E4340">
              <w:rPr>
                <w:rFonts w:ascii="Times New Roman" w:eastAsia="Calibri" w:hAnsi="Times New Roman" w:cs="Times New Roman"/>
                <w:spacing w:val="-1"/>
                <w:sz w:val="24"/>
                <w:lang w:val="en-US"/>
              </w:rPr>
              <w:t>)</w:t>
            </w:r>
          </w:p>
        </w:tc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4340" w:rsidRPr="009E4340" w:rsidRDefault="009E4340" w:rsidP="009E4340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E4340" w:rsidRPr="009E4340" w:rsidTr="00D26DC0">
        <w:trPr>
          <w:trHeight w:hRule="exact" w:val="286"/>
        </w:trPr>
        <w:tc>
          <w:tcPr>
            <w:tcW w:w="7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4340" w:rsidRPr="009E4340" w:rsidRDefault="009E4340" w:rsidP="009E4340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4340" w:rsidRPr="009E4340" w:rsidRDefault="009E4340" w:rsidP="009E4340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4340" w:rsidRPr="009E4340" w:rsidRDefault="009A5E3A" w:rsidP="009E4340">
            <w:pPr>
              <w:widowControl w:val="0"/>
              <w:spacing w:after="0" w:line="267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lang w:val="en-US"/>
              </w:rPr>
              <w:t xml:space="preserve">Laboratory 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lang w:val="en-US"/>
              </w:rPr>
              <w:t>wwwwwwworkwork</w:t>
            </w:r>
            <w:r w:rsidR="009E4340" w:rsidRPr="009E4340">
              <w:rPr>
                <w:rFonts w:ascii="Times New Roman" w:eastAsia="Calibri" w:hAnsi="Times New Roman" w:cs="Times New Roman"/>
                <w:spacing w:val="-1"/>
                <w:sz w:val="24"/>
                <w:lang w:val="en-US"/>
              </w:rPr>
              <w:t>Лабораторнаяработа</w:t>
            </w:r>
            <w:proofErr w:type="spellEnd"/>
          </w:p>
        </w:tc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4340" w:rsidRPr="009E4340" w:rsidRDefault="009E4340" w:rsidP="009E4340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9E4340" w:rsidRPr="009E4340" w:rsidRDefault="009E4340" w:rsidP="009E4340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  <w:sectPr w:rsidR="009E4340" w:rsidRPr="009E4340" w:rsidSect="009E4340">
          <w:pgSz w:w="11910" w:h="16840"/>
          <w:pgMar w:top="0" w:right="920" w:bottom="280" w:left="920" w:header="720" w:footer="720" w:gutter="0"/>
          <w:cols w:space="720"/>
        </w:sectPr>
      </w:pPr>
    </w:p>
    <w:p w:rsidR="009E4340" w:rsidRPr="009E4340" w:rsidRDefault="009E4340" w:rsidP="009E43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E4340" w:rsidRPr="009E4340" w:rsidRDefault="009E4340" w:rsidP="009E43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E4340" w:rsidRPr="009E4340" w:rsidRDefault="009E4340" w:rsidP="009E43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E4340" w:rsidRPr="009E4340" w:rsidRDefault="009E4340" w:rsidP="009E43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E4340" w:rsidRPr="009E4340" w:rsidRDefault="009E4340" w:rsidP="009E4340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1"/>
        <w:gridCol w:w="3308"/>
        <w:gridCol w:w="2895"/>
        <w:gridCol w:w="2892"/>
      </w:tblGrid>
      <w:tr w:rsidR="009E4340" w:rsidRPr="001F609E" w:rsidTr="00D26DC0">
        <w:trPr>
          <w:trHeight w:hRule="exact" w:val="2772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4340" w:rsidRPr="009E4340" w:rsidRDefault="009E4340" w:rsidP="009E4340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4340" w:rsidRPr="009E4340" w:rsidRDefault="009E4340" w:rsidP="009E4340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E3A" w:rsidRDefault="009A5E3A" w:rsidP="009E4340">
            <w:pPr>
              <w:widowControl w:val="0"/>
              <w:spacing w:after="0" w:line="269" w:lineRule="exact"/>
              <w:ind w:left="102"/>
              <w:rPr>
                <w:rFonts w:ascii="Times New Roman" w:eastAsia="Calibri" w:hAnsi="Times New Roman" w:cs="Times New Roman"/>
                <w:spacing w:val="-2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lang w:val="en-US"/>
              </w:rPr>
              <w:t>work</w:t>
            </w:r>
          </w:p>
          <w:p w:rsidR="009E4340" w:rsidRPr="009E4340" w:rsidRDefault="009E4340" w:rsidP="009E4340">
            <w:pPr>
              <w:widowControl w:val="0"/>
              <w:spacing w:after="0"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4340">
              <w:rPr>
                <w:rFonts w:ascii="Times New Roman" w:eastAsia="Calibri" w:hAnsi="Times New Roman" w:cs="Times New Roman"/>
                <w:spacing w:val="-2"/>
                <w:sz w:val="24"/>
                <w:lang w:val="en-US"/>
              </w:rPr>
              <w:t>(</w:t>
            </w:r>
            <w:r w:rsidR="001F609E">
              <w:rPr>
                <w:rFonts w:ascii="Times New Roman" w:eastAsia="Calibri" w:hAnsi="Times New Roman" w:cs="Times New Roman"/>
                <w:spacing w:val="-2"/>
                <w:sz w:val="24"/>
                <w:lang w:val="en-US"/>
              </w:rPr>
              <w:t>number</w:t>
            </w:r>
            <w:r w:rsidR="001F609E">
              <w:rPr>
                <w:rFonts w:ascii="Times New Roman" w:eastAsia="Calibri" w:hAnsi="Times New Roman" w:cs="Times New Roman"/>
                <w:spacing w:val="-1"/>
                <w:sz w:val="24"/>
                <w:lang w:val="en-US"/>
              </w:rPr>
              <w:t xml:space="preserve"> of </w:t>
            </w:r>
            <w:r w:rsidR="001F609E">
              <w:rPr>
                <w:rFonts w:ascii="Times New Roman" w:eastAsia="Calibri" w:hAnsi="Times New Roman" w:cs="Times New Roman"/>
                <w:spacing w:val="-2"/>
                <w:sz w:val="24"/>
                <w:lang w:val="en-US"/>
              </w:rPr>
              <w:t>hour</w:t>
            </w:r>
            <w:r w:rsidR="009A5E3A">
              <w:rPr>
                <w:rFonts w:ascii="Times New Roman" w:eastAsia="Calibri" w:hAnsi="Times New Roman" w:cs="Times New Roman"/>
                <w:spacing w:val="-2"/>
                <w:sz w:val="24"/>
                <w:lang w:val="en-US"/>
              </w:rPr>
              <w:t>s</w:t>
            </w:r>
            <w:r w:rsidR="001F609E">
              <w:rPr>
                <w:rFonts w:ascii="Times New Roman" w:eastAsia="Calibri" w:hAnsi="Times New Roman" w:cs="Times New Roman"/>
                <w:spacing w:val="-2"/>
                <w:sz w:val="24"/>
                <w:lang w:val="en-US"/>
              </w:rPr>
              <w:t>)</w:t>
            </w:r>
            <w:r w:rsidR="009A5E3A">
              <w:rPr>
                <w:rFonts w:ascii="Times New Roman" w:eastAsia="Calibri" w:hAnsi="Times New Roman" w:cs="Times New Roman"/>
                <w:spacing w:val="-2"/>
                <w:sz w:val="24"/>
                <w:lang w:val="en-US"/>
              </w:rPr>
              <w:t xml:space="preserve"> </w:t>
            </w:r>
          </w:p>
          <w:p w:rsidR="009E4340" w:rsidRPr="009E4340" w:rsidRDefault="009E4340" w:rsidP="001F609E">
            <w:pPr>
              <w:widowControl w:val="0"/>
              <w:tabs>
                <w:tab w:val="left" w:pos="999"/>
                <w:tab w:val="left" w:pos="1469"/>
              </w:tabs>
              <w:spacing w:after="0" w:line="240" w:lineRule="auto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4340">
              <w:rPr>
                <w:rFonts w:ascii="Times New Roman" w:eastAsia="Calibri" w:hAnsi="Times New Roman" w:cs="Times New Roman"/>
                <w:spacing w:val="-8"/>
                <w:sz w:val="24"/>
                <w:lang w:val="en-US"/>
              </w:rPr>
              <w:t>«</w:t>
            </w:r>
            <w:r w:rsidRPr="009E4340">
              <w:rPr>
                <w:rFonts w:ascii="Times New Roman" w:eastAsia="Calibri" w:hAnsi="Times New Roman" w:cs="Times New Roman"/>
                <w:spacing w:val="-8"/>
                <w:sz w:val="24"/>
                <w:lang w:val="en-US"/>
              </w:rPr>
              <w:tab/>
            </w:r>
            <w:r w:rsidRPr="009E4340">
              <w:rPr>
                <w:rFonts w:ascii="Times New Roman" w:eastAsia="Calibri" w:hAnsi="Times New Roman" w:cs="Times New Roman"/>
                <w:sz w:val="24"/>
                <w:lang w:val="en-US"/>
              </w:rPr>
              <w:t>»</w:t>
            </w:r>
            <w:r w:rsidRPr="009E4340">
              <w:rPr>
                <w:rFonts w:ascii="Times New Roman" w:eastAsia="Calibri" w:hAnsi="Times New Roman" w:cs="Times New Roman"/>
                <w:sz w:val="24"/>
                <w:lang w:val="en-US"/>
              </w:rPr>
              <w:tab/>
            </w:r>
          </w:p>
        </w:tc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4340" w:rsidRPr="009E4340" w:rsidRDefault="009E4340" w:rsidP="009E4340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9E4340" w:rsidRPr="009E4340" w:rsidRDefault="009E4340" w:rsidP="009E43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E4340" w:rsidRPr="009E4340" w:rsidRDefault="009E4340" w:rsidP="009E4340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:rsidR="009E4340" w:rsidRPr="00897F5C" w:rsidRDefault="009E4340" w:rsidP="00633649">
      <w:pPr>
        <w:widowControl w:val="0"/>
        <w:spacing w:after="0" w:line="240" w:lineRule="auto"/>
        <w:ind w:right="746" w:firstLine="7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15AC8" w:rsidRDefault="009A5E3A" w:rsidP="00F57605">
      <w:pPr>
        <w:ind w:firstLine="7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Materials</w:t>
      </w:r>
      <w:r w:rsidR="001F609E">
        <w:rPr>
          <w:rFonts w:ascii="Times New Roman" w:hAnsi="Times New Roman" w:cs="Times New Roman"/>
          <w:sz w:val="24"/>
          <w:szCs w:val="24"/>
          <w:lang w:val="en-US"/>
        </w:rPr>
        <w:t xml:space="preserve"> to the present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Act were considered at the Faculty</w:t>
      </w:r>
      <w:r w:rsidR="001F60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Methodic</w:t>
      </w:r>
      <w:r w:rsidR="001F609E">
        <w:rPr>
          <w:rFonts w:ascii="Times New Roman" w:hAnsi="Times New Roman" w:cs="Times New Roman"/>
          <w:sz w:val="24"/>
          <w:szCs w:val="24"/>
          <w:lang w:val="en-US"/>
        </w:rPr>
        <w:t>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609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649A7">
        <w:rPr>
          <w:rFonts w:ascii="Times New Roman" w:hAnsi="Times New Roman" w:cs="Times New Roman"/>
          <w:sz w:val="24"/>
          <w:szCs w:val="24"/>
          <w:lang w:val="en-US"/>
        </w:rPr>
        <w:t xml:space="preserve">ureau’s </w:t>
      </w:r>
      <w:r w:rsidR="00F57605">
        <w:rPr>
          <w:rFonts w:ascii="Times New Roman" w:hAnsi="Times New Roman" w:cs="Times New Roman"/>
          <w:sz w:val="24"/>
          <w:szCs w:val="24"/>
          <w:lang w:val="en-US"/>
        </w:rPr>
        <w:t xml:space="preserve">meeting </w:t>
      </w:r>
      <w:r w:rsidR="00F57605" w:rsidRPr="009A5E3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57605">
        <w:rPr>
          <w:rFonts w:ascii="Times New Roman" w:hAnsi="Times New Roman" w:cs="Times New Roman"/>
          <w:sz w:val="24"/>
          <w:szCs w:val="24"/>
          <w:lang w:val="en-US"/>
        </w:rPr>
        <w:t xml:space="preserve">protocol </w:t>
      </w:r>
      <w:r w:rsidR="00F57605" w:rsidRPr="009A5E3A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1F609E">
        <w:rPr>
          <w:rFonts w:ascii="Times New Roman" w:hAnsi="Times New Roman" w:cs="Times New Roman"/>
          <w:sz w:val="24"/>
          <w:szCs w:val="24"/>
          <w:lang w:val="en-US"/>
        </w:rPr>
        <w:t xml:space="preserve"> dated </w:t>
      </w:r>
      <w:r w:rsidR="00F57605" w:rsidRPr="009A5E3A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1F60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F609E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F57605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r w:rsidRPr="009A5E3A">
        <w:rPr>
          <w:rFonts w:ascii="Times New Roman" w:hAnsi="Times New Roman" w:cs="Times New Roman"/>
          <w:sz w:val="24"/>
          <w:szCs w:val="24"/>
          <w:lang w:val="en-US"/>
        </w:rPr>
        <w:t>)</w:t>
      </w:r>
      <w:proofErr w:type="gramEnd"/>
    </w:p>
    <w:p w:rsidR="00F57605" w:rsidRDefault="00F57605" w:rsidP="00F57605">
      <w:pPr>
        <w:pStyle w:val="1"/>
        <w:spacing w:before="69"/>
        <w:ind w:right="8"/>
        <w:rPr>
          <w:spacing w:val="-1"/>
        </w:rPr>
      </w:pPr>
      <w:r>
        <w:rPr>
          <w:spacing w:val="-1"/>
        </w:rPr>
        <w:t>Commission members:</w:t>
      </w:r>
    </w:p>
    <w:p w:rsidR="00F57605" w:rsidRPr="009743F3" w:rsidRDefault="00F57605" w:rsidP="00F57605">
      <w:pPr>
        <w:pStyle w:val="1"/>
        <w:spacing w:before="69"/>
        <w:ind w:right="8"/>
        <w:rPr>
          <w:b w:val="0"/>
          <w:bCs w:val="0"/>
        </w:rPr>
      </w:pPr>
      <w:r>
        <w:rPr>
          <w:b w:val="0"/>
          <w:bCs w:val="0"/>
        </w:rPr>
        <w:t>Director</w:t>
      </w:r>
      <w:r w:rsidR="002E34D8">
        <w:rPr>
          <w:b w:val="0"/>
          <w:bCs w:val="0"/>
        </w:rPr>
        <w:t xml:space="preserve"> </w:t>
      </w:r>
      <w:r>
        <w:rPr>
          <w:b w:val="0"/>
          <w:bCs w:val="0"/>
        </w:rPr>
        <w:t>of</w:t>
      </w:r>
      <w:r w:rsidR="002E34D8">
        <w:rPr>
          <w:b w:val="0"/>
          <w:bCs w:val="0"/>
        </w:rPr>
        <w:t xml:space="preserve"> </w:t>
      </w:r>
      <w:r w:rsidR="009743F3">
        <w:rPr>
          <w:b w:val="0"/>
          <w:bCs w:val="0"/>
        </w:rPr>
        <w:t>the Department</w:t>
      </w:r>
      <w:r w:rsidR="002E34D8">
        <w:rPr>
          <w:b w:val="0"/>
          <w:bCs w:val="0"/>
        </w:rPr>
        <w:t xml:space="preserve"> of</w:t>
      </w:r>
      <w:r w:rsidR="009743F3">
        <w:rPr>
          <w:b w:val="0"/>
          <w:bCs w:val="0"/>
        </w:rPr>
        <w:t xml:space="preserve"> </w:t>
      </w:r>
      <w:r w:rsidR="001F52D0">
        <w:rPr>
          <w:b w:val="0"/>
          <w:bCs w:val="0"/>
        </w:rPr>
        <w:t>A</w:t>
      </w:r>
      <w:r w:rsidR="009743F3">
        <w:rPr>
          <w:b w:val="0"/>
          <w:bCs w:val="0"/>
        </w:rPr>
        <w:t xml:space="preserve">cademic </w:t>
      </w:r>
      <w:r w:rsidR="001F52D0">
        <w:rPr>
          <w:b w:val="0"/>
          <w:bCs w:val="0"/>
        </w:rPr>
        <w:t>A</w:t>
      </w:r>
      <w:r w:rsidR="009743F3">
        <w:rPr>
          <w:b w:val="0"/>
          <w:bCs w:val="0"/>
        </w:rPr>
        <w:t>ffairs</w:t>
      </w:r>
      <w:r w:rsidRPr="009743F3">
        <w:rPr>
          <w:b w:val="0"/>
          <w:bCs w:val="0"/>
        </w:rPr>
        <w:tab/>
      </w:r>
      <w:r w:rsidR="002E34D8">
        <w:rPr>
          <w:b w:val="0"/>
          <w:bCs w:val="0"/>
        </w:rPr>
        <w:t xml:space="preserve">                                </w:t>
      </w:r>
      <w:r w:rsidR="009743F3">
        <w:rPr>
          <w:b w:val="0"/>
          <w:bCs w:val="0"/>
        </w:rPr>
        <w:t>Full</w:t>
      </w:r>
      <w:r w:rsidR="002E34D8">
        <w:rPr>
          <w:b w:val="0"/>
          <w:bCs w:val="0"/>
        </w:rPr>
        <w:t xml:space="preserve"> </w:t>
      </w:r>
      <w:r w:rsidR="009743F3">
        <w:rPr>
          <w:b w:val="0"/>
          <w:bCs w:val="0"/>
        </w:rPr>
        <w:t>name</w:t>
      </w:r>
    </w:p>
    <w:p w:rsidR="00F57605" w:rsidRPr="009743F3" w:rsidRDefault="00F57605" w:rsidP="00F57605">
      <w:pPr>
        <w:pStyle w:val="1"/>
        <w:spacing w:before="69"/>
        <w:ind w:right="8"/>
        <w:rPr>
          <w:b w:val="0"/>
          <w:bCs w:val="0"/>
        </w:rPr>
      </w:pPr>
    </w:p>
    <w:p w:rsidR="00F57605" w:rsidRPr="009743F3" w:rsidRDefault="00F57605" w:rsidP="00F57605">
      <w:pPr>
        <w:pStyle w:val="1"/>
        <w:spacing w:before="69"/>
        <w:ind w:right="8"/>
        <w:rPr>
          <w:b w:val="0"/>
          <w:bCs w:val="0"/>
        </w:rPr>
      </w:pPr>
    </w:p>
    <w:p w:rsidR="00F57605" w:rsidRPr="009743F3" w:rsidRDefault="00F57605" w:rsidP="00F57605">
      <w:pPr>
        <w:pStyle w:val="1"/>
        <w:spacing w:before="69"/>
        <w:ind w:right="8"/>
        <w:rPr>
          <w:b w:val="0"/>
          <w:bCs w:val="0"/>
        </w:rPr>
      </w:pPr>
    </w:p>
    <w:p w:rsidR="001F52D0" w:rsidRDefault="009743F3" w:rsidP="001F52D0">
      <w:pPr>
        <w:pStyle w:val="1"/>
        <w:spacing w:before="69"/>
        <w:ind w:right="8"/>
        <w:rPr>
          <w:b w:val="0"/>
          <w:bCs w:val="0"/>
        </w:rPr>
      </w:pPr>
      <w:r>
        <w:rPr>
          <w:b w:val="0"/>
          <w:bCs w:val="0"/>
        </w:rPr>
        <w:t xml:space="preserve">Director of the Department </w:t>
      </w:r>
      <w:r w:rsidR="001F52D0" w:rsidRPr="001F52D0">
        <w:rPr>
          <w:rFonts w:ascii="Calibri" w:eastAsia="Calibri" w:hAnsi="Calibri"/>
          <w:b w:val="0"/>
        </w:rPr>
        <w:t xml:space="preserve">of </w:t>
      </w:r>
      <w:r w:rsidR="001F52D0">
        <w:rPr>
          <w:rFonts w:ascii="Calibri" w:eastAsia="Calibri" w:hAnsi="Calibri"/>
          <w:b w:val="0"/>
        </w:rPr>
        <w:t>R</w:t>
      </w:r>
      <w:r w:rsidR="001F52D0" w:rsidRPr="001F52D0">
        <w:rPr>
          <w:rFonts w:ascii="Calibri" w:eastAsia="Calibri" w:hAnsi="Calibri"/>
          <w:b w:val="0"/>
        </w:rPr>
        <w:t>esearch</w:t>
      </w:r>
      <w:r w:rsidR="002E34D8">
        <w:rPr>
          <w:rFonts w:ascii="Calibri" w:eastAsia="Calibri" w:hAnsi="Calibri"/>
          <w:b w:val="0"/>
        </w:rPr>
        <w:t xml:space="preserve"> </w:t>
      </w:r>
      <w:r w:rsidR="001F52D0">
        <w:rPr>
          <w:b w:val="0"/>
          <w:bCs w:val="0"/>
        </w:rPr>
        <w:t>and Innovative</w:t>
      </w:r>
    </w:p>
    <w:p w:rsidR="00F57605" w:rsidRPr="009743F3" w:rsidRDefault="009743F3" w:rsidP="00F57605">
      <w:pPr>
        <w:pStyle w:val="1"/>
        <w:spacing w:before="69"/>
        <w:ind w:right="8"/>
        <w:rPr>
          <w:b w:val="0"/>
          <w:bCs w:val="0"/>
        </w:rPr>
      </w:pPr>
      <w:r>
        <w:rPr>
          <w:b w:val="0"/>
          <w:bCs w:val="0"/>
        </w:rPr>
        <w:t>Activities                                                                                                     Full</w:t>
      </w:r>
      <w:r w:rsidR="002E34D8">
        <w:rPr>
          <w:b w:val="0"/>
          <w:bCs w:val="0"/>
        </w:rPr>
        <w:t xml:space="preserve"> </w:t>
      </w:r>
      <w:r>
        <w:rPr>
          <w:b w:val="0"/>
          <w:bCs w:val="0"/>
        </w:rPr>
        <w:t>name</w:t>
      </w:r>
    </w:p>
    <w:p w:rsidR="00F57605" w:rsidRPr="009743F3" w:rsidRDefault="00F57605" w:rsidP="00F57605">
      <w:pPr>
        <w:pStyle w:val="1"/>
        <w:spacing w:before="69"/>
        <w:ind w:right="8"/>
        <w:rPr>
          <w:b w:val="0"/>
          <w:bCs w:val="0"/>
        </w:rPr>
      </w:pPr>
    </w:p>
    <w:p w:rsidR="00F57605" w:rsidRPr="009743F3" w:rsidRDefault="00F57605" w:rsidP="00F57605">
      <w:pPr>
        <w:pStyle w:val="1"/>
        <w:spacing w:before="69"/>
        <w:ind w:right="8"/>
        <w:rPr>
          <w:b w:val="0"/>
          <w:bCs w:val="0"/>
        </w:rPr>
      </w:pPr>
    </w:p>
    <w:p w:rsidR="00F57605" w:rsidRPr="009743F3" w:rsidRDefault="00F57605" w:rsidP="00F57605">
      <w:pPr>
        <w:pStyle w:val="1"/>
        <w:spacing w:before="69"/>
        <w:ind w:right="8"/>
        <w:rPr>
          <w:b w:val="0"/>
          <w:bCs w:val="0"/>
        </w:rPr>
      </w:pPr>
    </w:p>
    <w:p w:rsidR="00F57605" w:rsidRPr="009743F3" w:rsidRDefault="00F57605" w:rsidP="00F57605">
      <w:pPr>
        <w:pStyle w:val="1"/>
        <w:spacing w:before="69"/>
        <w:ind w:right="8"/>
        <w:rPr>
          <w:b w:val="0"/>
          <w:bCs w:val="0"/>
        </w:rPr>
      </w:pPr>
    </w:p>
    <w:p w:rsidR="009743F3" w:rsidRDefault="009743F3" w:rsidP="00F57605">
      <w:pPr>
        <w:pStyle w:val="1"/>
        <w:spacing w:before="69"/>
        <w:ind w:right="8"/>
        <w:rPr>
          <w:b w:val="0"/>
          <w:bCs w:val="0"/>
        </w:rPr>
      </w:pPr>
      <w:r>
        <w:rPr>
          <w:b w:val="0"/>
          <w:bCs w:val="0"/>
        </w:rPr>
        <w:t xml:space="preserve">Head of </w:t>
      </w:r>
      <w:r w:rsidR="002E34D8">
        <w:rPr>
          <w:b w:val="0"/>
          <w:bCs w:val="0"/>
        </w:rPr>
        <w:t>the Educational department on</w:t>
      </w:r>
    </w:p>
    <w:p w:rsidR="00F57605" w:rsidRPr="009743F3" w:rsidRDefault="002E34D8" w:rsidP="00F57605">
      <w:pPr>
        <w:pStyle w:val="1"/>
        <w:spacing w:before="69"/>
        <w:ind w:right="8"/>
        <w:rPr>
          <w:b w:val="0"/>
          <w:bCs w:val="0"/>
        </w:rPr>
      </w:pPr>
      <w:r>
        <w:rPr>
          <w:b w:val="0"/>
          <w:bCs w:val="0"/>
        </w:rPr>
        <w:t xml:space="preserve">Academic Affairs                                                                                                       </w:t>
      </w:r>
      <w:r w:rsidR="009743F3">
        <w:rPr>
          <w:b w:val="0"/>
          <w:bCs w:val="0"/>
        </w:rPr>
        <w:t>Full</w:t>
      </w:r>
      <w:r>
        <w:rPr>
          <w:b w:val="0"/>
          <w:bCs w:val="0"/>
        </w:rPr>
        <w:t xml:space="preserve"> </w:t>
      </w:r>
      <w:r w:rsidR="009743F3">
        <w:rPr>
          <w:b w:val="0"/>
          <w:bCs w:val="0"/>
        </w:rPr>
        <w:t>name</w:t>
      </w:r>
    </w:p>
    <w:p w:rsidR="00F57605" w:rsidRPr="009743F3" w:rsidRDefault="00F57605" w:rsidP="00F57605">
      <w:pPr>
        <w:pStyle w:val="1"/>
        <w:spacing w:before="69"/>
        <w:ind w:right="8"/>
        <w:rPr>
          <w:b w:val="0"/>
          <w:bCs w:val="0"/>
        </w:rPr>
      </w:pPr>
    </w:p>
    <w:p w:rsidR="00F57605" w:rsidRPr="009743F3" w:rsidRDefault="00F57605" w:rsidP="00F57605">
      <w:pPr>
        <w:pStyle w:val="1"/>
        <w:spacing w:before="69"/>
        <w:ind w:right="8"/>
        <w:rPr>
          <w:b w:val="0"/>
          <w:bCs w:val="0"/>
        </w:rPr>
      </w:pPr>
    </w:p>
    <w:p w:rsidR="00F57605" w:rsidRPr="009743F3" w:rsidRDefault="009743F3" w:rsidP="00F57605">
      <w:pPr>
        <w:pStyle w:val="1"/>
        <w:spacing w:before="69"/>
        <w:ind w:right="8"/>
        <w:rPr>
          <w:b w:val="0"/>
          <w:bCs w:val="0"/>
        </w:rPr>
      </w:pPr>
      <w:r>
        <w:rPr>
          <w:b w:val="0"/>
          <w:bCs w:val="0"/>
        </w:rPr>
        <w:t>Dean of the Faculty</w:t>
      </w:r>
      <w:r w:rsidR="00F57605" w:rsidRPr="009743F3">
        <w:rPr>
          <w:b w:val="0"/>
          <w:bCs w:val="0"/>
        </w:rPr>
        <w:t xml:space="preserve"> (</w:t>
      </w:r>
      <w:r>
        <w:rPr>
          <w:b w:val="0"/>
          <w:bCs w:val="0"/>
        </w:rPr>
        <w:t>Faculty</w:t>
      </w:r>
      <w:r w:rsidR="002E34D8">
        <w:rPr>
          <w:b w:val="0"/>
          <w:bCs w:val="0"/>
        </w:rPr>
        <w:t xml:space="preserve"> name</w:t>
      </w:r>
      <w:r w:rsidR="00F57605" w:rsidRPr="009743F3">
        <w:rPr>
          <w:b w:val="0"/>
          <w:bCs w:val="0"/>
        </w:rPr>
        <w:t>)</w:t>
      </w:r>
      <w:r w:rsidR="00F57605" w:rsidRPr="009743F3">
        <w:rPr>
          <w:b w:val="0"/>
          <w:bCs w:val="0"/>
        </w:rPr>
        <w:tab/>
      </w:r>
      <w:r w:rsidR="002E34D8">
        <w:rPr>
          <w:b w:val="0"/>
          <w:bCs w:val="0"/>
        </w:rPr>
        <w:t xml:space="preserve">                                                               </w:t>
      </w:r>
      <w:r>
        <w:rPr>
          <w:b w:val="0"/>
          <w:bCs w:val="0"/>
        </w:rPr>
        <w:t>Full</w:t>
      </w:r>
      <w:r w:rsidR="002E34D8">
        <w:rPr>
          <w:b w:val="0"/>
          <w:bCs w:val="0"/>
        </w:rPr>
        <w:t xml:space="preserve"> </w:t>
      </w:r>
      <w:r>
        <w:rPr>
          <w:b w:val="0"/>
          <w:bCs w:val="0"/>
        </w:rPr>
        <w:t>name</w:t>
      </w:r>
    </w:p>
    <w:p w:rsidR="00F57605" w:rsidRPr="009743F3" w:rsidRDefault="00F57605" w:rsidP="00F57605">
      <w:pPr>
        <w:pStyle w:val="1"/>
        <w:spacing w:before="69"/>
        <w:ind w:right="8"/>
        <w:rPr>
          <w:b w:val="0"/>
          <w:bCs w:val="0"/>
        </w:rPr>
      </w:pPr>
    </w:p>
    <w:p w:rsidR="00F57605" w:rsidRPr="009743F3" w:rsidRDefault="00F57605" w:rsidP="00F57605">
      <w:pPr>
        <w:pStyle w:val="1"/>
        <w:spacing w:before="69"/>
        <w:ind w:right="8"/>
        <w:rPr>
          <w:b w:val="0"/>
          <w:bCs w:val="0"/>
        </w:rPr>
      </w:pPr>
    </w:p>
    <w:p w:rsidR="00F57605" w:rsidRPr="009743F3" w:rsidRDefault="009743F3" w:rsidP="00F57605">
      <w:pPr>
        <w:pStyle w:val="1"/>
        <w:spacing w:before="69"/>
        <w:ind w:right="8"/>
        <w:rPr>
          <w:b w:val="0"/>
          <w:bCs w:val="0"/>
        </w:rPr>
      </w:pPr>
      <w:r>
        <w:rPr>
          <w:b w:val="0"/>
          <w:bCs w:val="0"/>
        </w:rPr>
        <w:t>Chairman of the Faculty Methodic</w:t>
      </w:r>
      <w:r w:rsidR="001F52D0">
        <w:rPr>
          <w:b w:val="0"/>
          <w:bCs w:val="0"/>
        </w:rPr>
        <w:t xml:space="preserve">al </w:t>
      </w:r>
      <w:proofErr w:type="gramStart"/>
      <w:r w:rsidR="002E34D8">
        <w:rPr>
          <w:b w:val="0"/>
          <w:bCs w:val="0"/>
        </w:rPr>
        <w:t>B</w:t>
      </w:r>
      <w:r>
        <w:rPr>
          <w:b w:val="0"/>
          <w:bCs w:val="0"/>
        </w:rPr>
        <w:t>ureau</w:t>
      </w:r>
      <w:r w:rsidR="00F57605" w:rsidRPr="009743F3">
        <w:rPr>
          <w:b w:val="0"/>
          <w:bCs w:val="0"/>
        </w:rPr>
        <w:t>(</w:t>
      </w:r>
      <w:proofErr w:type="gramEnd"/>
      <w:r>
        <w:rPr>
          <w:b w:val="0"/>
          <w:bCs w:val="0"/>
        </w:rPr>
        <w:t>Faculty</w:t>
      </w:r>
      <w:r w:rsidR="002E34D8">
        <w:rPr>
          <w:b w:val="0"/>
          <w:bCs w:val="0"/>
        </w:rPr>
        <w:t xml:space="preserve"> name</w:t>
      </w:r>
      <w:r w:rsidR="00F57605" w:rsidRPr="009743F3">
        <w:rPr>
          <w:b w:val="0"/>
          <w:bCs w:val="0"/>
        </w:rPr>
        <w:t>)</w:t>
      </w:r>
      <w:r w:rsidR="00F57605" w:rsidRPr="009743F3">
        <w:rPr>
          <w:b w:val="0"/>
          <w:bCs w:val="0"/>
        </w:rPr>
        <w:tab/>
      </w:r>
      <w:r w:rsidR="002E34D8">
        <w:rPr>
          <w:b w:val="0"/>
          <w:bCs w:val="0"/>
        </w:rPr>
        <w:t xml:space="preserve">                            </w:t>
      </w:r>
      <w:r>
        <w:rPr>
          <w:b w:val="0"/>
          <w:bCs w:val="0"/>
        </w:rPr>
        <w:t>Full</w:t>
      </w:r>
      <w:r w:rsidR="002E34D8">
        <w:rPr>
          <w:b w:val="0"/>
          <w:bCs w:val="0"/>
        </w:rPr>
        <w:t xml:space="preserve"> </w:t>
      </w:r>
      <w:r>
        <w:rPr>
          <w:b w:val="0"/>
          <w:bCs w:val="0"/>
        </w:rPr>
        <w:t>name</w:t>
      </w:r>
    </w:p>
    <w:p w:rsidR="00F57605" w:rsidRPr="009743F3" w:rsidRDefault="00F57605" w:rsidP="00F57605">
      <w:pPr>
        <w:pStyle w:val="1"/>
        <w:spacing w:before="69"/>
        <w:ind w:right="8"/>
        <w:rPr>
          <w:b w:val="0"/>
          <w:bCs w:val="0"/>
        </w:rPr>
      </w:pPr>
    </w:p>
    <w:p w:rsidR="00F57605" w:rsidRPr="009743F3" w:rsidRDefault="00F57605" w:rsidP="00F57605">
      <w:pPr>
        <w:pStyle w:val="1"/>
        <w:spacing w:before="69"/>
        <w:ind w:right="8"/>
        <w:rPr>
          <w:b w:val="0"/>
          <w:bCs w:val="0"/>
        </w:rPr>
      </w:pPr>
    </w:p>
    <w:p w:rsidR="00F57605" w:rsidRPr="009743F3" w:rsidRDefault="00F57605" w:rsidP="00F57605">
      <w:pPr>
        <w:pStyle w:val="1"/>
        <w:spacing w:before="69"/>
        <w:ind w:right="8"/>
        <w:rPr>
          <w:b w:val="0"/>
          <w:bCs w:val="0"/>
        </w:rPr>
      </w:pPr>
    </w:p>
    <w:p w:rsidR="00F57605" w:rsidRDefault="009743F3" w:rsidP="00F57605">
      <w:pPr>
        <w:pStyle w:val="1"/>
        <w:spacing w:before="69"/>
        <w:ind w:right="8"/>
        <w:rPr>
          <w:b w:val="0"/>
          <w:bCs w:val="0"/>
        </w:rPr>
      </w:pPr>
      <w:r>
        <w:rPr>
          <w:b w:val="0"/>
          <w:bCs w:val="0"/>
        </w:rPr>
        <w:t xml:space="preserve">Head of the </w:t>
      </w:r>
      <w:r w:rsidR="001B10A2">
        <w:rPr>
          <w:b w:val="0"/>
          <w:bCs w:val="0"/>
        </w:rPr>
        <w:t>C</w:t>
      </w:r>
      <w:r>
        <w:rPr>
          <w:b w:val="0"/>
          <w:bCs w:val="0"/>
        </w:rPr>
        <w:t>hair</w:t>
      </w:r>
      <w:r w:rsidR="00F57605" w:rsidRPr="001B10A2">
        <w:rPr>
          <w:b w:val="0"/>
          <w:bCs w:val="0"/>
        </w:rPr>
        <w:t xml:space="preserve"> (</w:t>
      </w:r>
      <w:r w:rsidR="002E34D8">
        <w:rPr>
          <w:b w:val="0"/>
          <w:bCs w:val="0"/>
        </w:rPr>
        <w:t xml:space="preserve">name of the </w:t>
      </w:r>
      <w:r w:rsidR="001B10A2">
        <w:rPr>
          <w:b w:val="0"/>
          <w:bCs w:val="0"/>
        </w:rPr>
        <w:t>chair</w:t>
      </w:r>
      <w:r w:rsidR="00F57605" w:rsidRPr="001B10A2">
        <w:rPr>
          <w:b w:val="0"/>
          <w:bCs w:val="0"/>
        </w:rPr>
        <w:t>)</w:t>
      </w:r>
      <w:r w:rsidR="00F57605" w:rsidRPr="001B10A2">
        <w:rPr>
          <w:b w:val="0"/>
          <w:bCs w:val="0"/>
        </w:rPr>
        <w:tab/>
      </w:r>
      <w:r w:rsidR="002E34D8">
        <w:rPr>
          <w:b w:val="0"/>
          <w:bCs w:val="0"/>
        </w:rPr>
        <w:t xml:space="preserve">                                                                  </w:t>
      </w:r>
      <w:r w:rsidR="001B10A2">
        <w:rPr>
          <w:b w:val="0"/>
          <w:bCs w:val="0"/>
        </w:rPr>
        <w:t>Full</w:t>
      </w:r>
      <w:r w:rsidR="002E34D8">
        <w:rPr>
          <w:b w:val="0"/>
          <w:bCs w:val="0"/>
        </w:rPr>
        <w:t xml:space="preserve"> </w:t>
      </w:r>
      <w:r w:rsidR="001B10A2">
        <w:rPr>
          <w:b w:val="0"/>
          <w:bCs w:val="0"/>
        </w:rPr>
        <w:t>name</w:t>
      </w:r>
    </w:p>
    <w:p w:rsidR="00F57605" w:rsidRPr="00897F5C" w:rsidRDefault="00F57605" w:rsidP="00F57605">
      <w:pPr>
        <w:ind w:firstLine="7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bookmarkStart w:id="0" w:name="_GoBack"/>
    <w:bookmarkEnd w:id="0"/>
    <w:p w:rsidR="000C1A64" w:rsidRPr="000C1A64" w:rsidRDefault="00081EA0" w:rsidP="00374AA8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</w:pPr>
      <w:r w:rsidRPr="000C1A64">
        <w:rPr>
          <w:rFonts w:ascii="Calibri" w:eastAsia="Calibri" w:hAnsi="Calibri" w:cs="Times New Roman"/>
          <w:b/>
          <w:bCs/>
          <w:lang w:val="en-US"/>
        </w:rPr>
        <w:fldChar w:fldCharType="begin"/>
      </w:r>
      <w:r w:rsidR="000C1A64" w:rsidRPr="000C1A64">
        <w:rPr>
          <w:rFonts w:ascii="Calibri" w:eastAsia="Calibri" w:hAnsi="Calibri" w:cs="Times New Roman"/>
          <w:b/>
          <w:bCs/>
          <w:lang w:val="en-US"/>
        </w:rPr>
        <w:instrText xml:space="preserve"> HYPERLINK "http://kaznu.kz/en/10187/page" \t "_blank" </w:instrText>
      </w:r>
      <w:r w:rsidRPr="000C1A64">
        <w:rPr>
          <w:rFonts w:ascii="Calibri" w:eastAsia="Calibri" w:hAnsi="Calibri" w:cs="Times New Roman"/>
          <w:b/>
          <w:bCs/>
          <w:lang w:val="en-US"/>
        </w:rPr>
        <w:fldChar w:fldCharType="separate"/>
      </w:r>
      <w:r w:rsidR="000C1A64" w:rsidRPr="000C1A64">
        <w:rPr>
          <w:rFonts w:ascii="Arial" w:eastAsia="Calibri" w:hAnsi="Arial" w:cs="Arial"/>
          <w:b/>
          <w:bCs/>
          <w:color w:val="0077DD"/>
          <w:sz w:val="20"/>
          <w:szCs w:val="20"/>
          <w:u w:val="single"/>
          <w:lang w:val="en-US"/>
        </w:rPr>
        <w:t> </w:t>
      </w:r>
      <w:r w:rsidRPr="000C1A64">
        <w:rPr>
          <w:rFonts w:ascii="Calibri" w:eastAsia="Calibri" w:hAnsi="Calibri" w:cs="Times New Roman"/>
          <w:b/>
          <w:bCs/>
          <w:lang w:val="en-US"/>
        </w:rPr>
        <w:fldChar w:fldCharType="end"/>
      </w:r>
    </w:p>
    <w:p w:rsidR="000C1A64" w:rsidRPr="00897F5C" w:rsidRDefault="000C1A64" w:rsidP="000C1A6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0C1A64" w:rsidRPr="00897F5C" w:rsidSect="00481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49AE"/>
    <w:multiLevelType w:val="hybridMultilevel"/>
    <w:tmpl w:val="63F2A6C2"/>
    <w:lvl w:ilvl="0" w:tplc="079AFB26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56E5E"/>
    <w:multiLevelType w:val="hybridMultilevel"/>
    <w:tmpl w:val="5D5ABB9C"/>
    <w:lvl w:ilvl="0" w:tplc="8078FC4A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C1F2D"/>
    <w:multiLevelType w:val="hybridMultilevel"/>
    <w:tmpl w:val="87CC0EF6"/>
    <w:lvl w:ilvl="0" w:tplc="6CE86AD2">
      <w:start w:val="1"/>
      <w:numFmt w:val="decimal"/>
      <w:lvlText w:val="%1."/>
      <w:lvlJc w:val="left"/>
      <w:pPr>
        <w:ind w:left="113" w:hanging="40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918E8E24">
      <w:start w:val="1"/>
      <w:numFmt w:val="bullet"/>
      <w:lvlText w:val="•"/>
      <w:lvlJc w:val="left"/>
      <w:pPr>
        <w:ind w:left="1949" w:hanging="403"/>
      </w:pPr>
      <w:rPr>
        <w:rFonts w:hint="default"/>
      </w:rPr>
    </w:lvl>
    <w:lvl w:ilvl="2" w:tplc="A7D667B2">
      <w:start w:val="1"/>
      <w:numFmt w:val="bullet"/>
      <w:lvlText w:val="•"/>
      <w:lvlJc w:val="left"/>
      <w:pPr>
        <w:ind w:left="2828" w:hanging="403"/>
      </w:pPr>
      <w:rPr>
        <w:rFonts w:hint="default"/>
      </w:rPr>
    </w:lvl>
    <w:lvl w:ilvl="3" w:tplc="82E04AD4">
      <w:start w:val="1"/>
      <w:numFmt w:val="bullet"/>
      <w:lvlText w:val="•"/>
      <w:lvlJc w:val="left"/>
      <w:pPr>
        <w:ind w:left="3708" w:hanging="403"/>
      </w:pPr>
      <w:rPr>
        <w:rFonts w:hint="default"/>
      </w:rPr>
    </w:lvl>
    <w:lvl w:ilvl="4" w:tplc="052239BC">
      <w:start w:val="1"/>
      <w:numFmt w:val="bullet"/>
      <w:lvlText w:val="•"/>
      <w:lvlJc w:val="left"/>
      <w:pPr>
        <w:ind w:left="4588" w:hanging="403"/>
      </w:pPr>
      <w:rPr>
        <w:rFonts w:hint="default"/>
      </w:rPr>
    </w:lvl>
    <w:lvl w:ilvl="5" w:tplc="6BAC3916">
      <w:start w:val="1"/>
      <w:numFmt w:val="bullet"/>
      <w:lvlText w:val="•"/>
      <w:lvlJc w:val="left"/>
      <w:pPr>
        <w:ind w:left="5467" w:hanging="403"/>
      </w:pPr>
      <w:rPr>
        <w:rFonts w:hint="default"/>
      </w:rPr>
    </w:lvl>
    <w:lvl w:ilvl="6" w:tplc="69F2E2AA">
      <w:start w:val="1"/>
      <w:numFmt w:val="bullet"/>
      <w:lvlText w:val="•"/>
      <w:lvlJc w:val="left"/>
      <w:pPr>
        <w:ind w:left="6347" w:hanging="403"/>
      </w:pPr>
      <w:rPr>
        <w:rFonts w:hint="default"/>
      </w:rPr>
    </w:lvl>
    <w:lvl w:ilvl="7" w:tplc="56D2333A">
      <w:start w:val="1"/>
      <w:numFmt w:val="bullet"/>
      <w:lvlText w:val="•"/>
      <w:lvlJc w:val="left"/>
      <w:pPr>
        <w:ind w:left="7227" w:hanging="403"/>
      </w:pPr>
      <w:rPr>
        <w:rFonts w:hint="default"/>
      </w:rPr>
    </w:lvl>
    <w:lvl w:ilvl="8" w:tplc="B226DD66">
      <w:start w:val="1"/>
      <w:numFmt w:val="bullet"/>
      <w:lvlText w:val="•"/>
      <w:lvlJc w:val="left"/>
      <w:pPr>
        <w:ind w:left="8107" w:hanging="403"/>
      </w:pPr>
      <w:rPr>
        <w:rFonts w:hint="default"/>
      </w:rPr>
    </w:lvl>
  </w:abstractNum>
  <w:abstractNum w:abstractNumId="3">
    <w:nsid w:val="33B853A3"/>
    <w:multiLevelType w:val="hybridMultilevel"/>
    <w:tmpl w:val="9CC6D18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E122CBC"/>
    <w:multiLevelType w:val="hybridMultilevel"/>
    <w:tmpl w:val="3A228AC2"/>
    <w:lvl w:ilvl="0" w:tplc="BBFA04FA">
      <w:start w:val="16"/>
      <w:numFmt w:val="bullet"/>
      <w:lvlText w:val="-"/>
      <w:lvlJc w:val="left"/>
      <w:pPr>
        <w:ind w:left="82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5">
    <w:nsid w:val="6AE531C3"/>
    <w:multiLevelType w:val="hybridMultilevel"/>
    <w:tmpl w:val="D93C5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54F0E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5BB1"/>
    <w:rsid w:val="00012209"/>
    <w:rsid w:val="00023E68"/>
    <w:rsid w:val="00027D1B"/>
    <w:rsid w:val="00037B3D"/>
    <w:rsid w:val="00081EA0"/>
    <w:rsid w:val="000A2C0D"/>
    <w:rsid w:val="000C1A64"/>
    <w:rsid w:val="000F7AF2"/>
    <w:rsid w:val="00122904"/>
    <w:rsid w:val="00146B7B"/>
    <w:rsid w:val="001A0C05"/>
    <w:rsid w:val="001A40A2"/>
    <w:rsid w:val="001A4FC3"/>
    <w:rsid w:val="001B10A2"/>
    <w:rsid w:val="001F52D0"/>
    <w:rsid w:val="001F609E"/>
    <w:rsid w:val="002072A3"/>
    <w:rsid w:val="002A0523"/>
    <w:rsid w:val="002B4D6C"/>
    <w:rsid w:val="002C7918"/>
    <w:rsid w:val="002E34D8"/>
    <w:rsid w:val="002F0835"/>
    <w:rsid w:val="00374AA8"/>
    <w:rsid w:val="003F2899"/>
    <w:rsid w:val="00473BC2"/>
    <w:rsid w:val="0047791D"/>
    <w:rsid w:val="00481BF5"/>
    <w:rsid w:val="004A12B6"/>
    <w:rsid w:val="004B5BB1"/>
    <w:rsid w:val="004C48F5"/>
    <w:rsid w:val="004D4F3F"/>
    <w:rsid w:val="00507727"/>
    <w:rsid w:val="005404CF"/>
    <w:rsid w:val="00576EC8"/>
    <w:rsid w:val="00601C8B"/>
    <w:rsid w:val="00633649"/>
    <w:rsid w:val="00653589"/>
    <w:rsid w:val="006619CE"/>
    <w:rsid w:val="00681CC2"/>
    <w:rsid w:val="006E4538"/>
    <w:rsid w:val="007359D2"/>
    <w:rsid w:val="007649A7"/>
    <w:rsid w:val="0077133A"/>
    <w:rsid w:val="007912C3"/>
    <w:rsid w:val="007C5238"/>
    <w:rsid w:val="007C6740"/>
    <w:rsid w:val="007E613E"/>
    <w:rsid w:val="007F1E36"/>
    <w:rsid w:val="00810408"/>
    <w:rsid w:val="00832E9E"/>
    <w:rsid w:val="00897F5C"/>
    <w:rsid w:val="008B06DC"/>
    <w:rsid w:val="008D35C7"/>
    <w:rsid w:val="009039BA"/>
    <w:rsid w:val="009743F3"/>
    <w:rsid w:val="00992F32"/>
    <w:rsid w:val="009A5E3A"/>
    <w:rsid w:val="009E4340"/>
    <w:rsid w:val="009E6B8A"/>
    <w:rsid w:val="00A75029"/>
    <w:rsid w:val="00AB6DE8"/>
    <w:rsid w:val="00AD37CE"/>
    <w:rsid w:val="00B15AC8"/>
    <w:rsid w:val="00B37159"/>
    <w:rsid w:val="00B94310"/>
    <w:rsid w:val="00BD7702"/>
    <w:rsid w:val="00BE6CA3"/>
    <w:rsid w:val="00C24763"/>
    <w:rsid w:val="00C37590"/>
    <w:rsid w:val="00C40CFE"/>
    <w:rsid w:val="00C614DE"/>
    <w:rsid w:val="00CE5289"/>
    <w:rsid w:val="00D31430"/>
    <w:rsid w:val="00D47664"/>
    <w:rsid w:val="00DD10D1"/>
    <w:rsid w:val="00DE1665"/>
    <w:rsid w:val="00E22046"/>
    <w:rsid w:val="00E46696"/>
    <w:rsid w:val="00E701E4"/>
    <w:rsid w:val="00EA531C"/>
    <w:rsid w:val="00F16DD6"/>
    <w:rsid w:val="00F56B28"/>
    <w:rsid w:val="00F57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BF5"/>
  </w:style>
  <w:style w:type="paragraph" w:styleId="1">
    <w:name w:val="heading 1"/>
    <w:basedOn w:val="a"/>
    <w:link w:val="10"/>
    <w:uiPriority w:val="1"/>
    <w:qFormat/>
    <w:rsid w:val="000A2C0D"/>
    <w:pPr>
      <w:widowControl w:val="0"/>
      <w:spacing w:after="0" w:line="240" w:lineRule="auto"/>
      <w:ind w:left="213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A2C0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0A2C0D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4A12B6"/>
    <w:pPr>
      <w:widowControl w:val="0"/>
      <w:spacing w:after="0" w:line="240" w:lineRule="auto"/>
      <w:ind w:left="11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4A12B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A2C0D"/>
    <w:pPr>
      <w:widowControl w:val="0"/>
      <w:spacing w:after="0" w:line="240" w:lineRule="auto"/>
      <w:ind w:left="213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A2C0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0A2C0D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4A12B6"/>
    <w:pPr>
      <w:widowControl w:val="0"/>
      <w:spacing w:after="0" w:line="240" w:lineRule="auto"/>
      <w:ind w:left="11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4A12B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muldagalieva</cp:lastModifiedBy>
  <cp:revision>16</cp:revision>
  <cp:lastPrinted>2016-01-21T04:52:00Z</cp:lastPrinted>
  <dcterms:created xsi:type="dcterms:W3CDTF">2016-01-17T18:49:00Z</dcterms:created>
  <dcterms:modified xsi:type="dcterms:W3CDTF">2016-02-08T11:03:00Z</dcterms:modified>
</cp:coreProperties>
</file>