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0AA" w:rsidRPr="00502C85" w:rsidRDefault="00502C85" w:rsidP="00502C85">
      <w:pPr>
        <w:jc w:val="center"/>
        <w:rPr>
          <w:b/>
          <w:sz w:val="28"/>
          <w:szCs w:val="28"/>
          <w:lang w:val="en-US"/>
        </w:rPr>
      </w:pPr>
      <w:r w:rsidRPr="00AE6D82">
        <w:rPr>
          <w:b/>
          <w:sz w:val="28"/>
          <w:szCs w:val="28"/>
          <w:lang w:val="en-US"/>
        </w:rPr>
        <w:t>§</w:t>
      </w:r>
      <w:r w:rsidR="009E00AA" w:rsidRPr="00AE6D82">
        <w:rPr>
          <w:b/>
          <w:sz w:val="28"/>
          <w:szCs w:val="28"/>
          <w:lang w:val="en-US"/>
        </w:rPr>
        <w:t>26</w:t>
      </w:r>
      <w:r w:rsidR="009E00AA" w:rsidRPr="00502C85">
        <w:rPr>
          <w:sz w:val="28"/>
          <w:szCs w:val="28"/>
          <w:lang w:val="en-US"/>
        </w:rPr>
        <w:t xml:space="preserve"> </w:t>
      </w:r>
      <w:r w:rsidR="00996F23">
        <w:rPr>
          <w:b/>
          <w:sz w:val="28"/>
          <w:szCs w:val="28"/>
          <w:lang w:val="en-US"/>
        </w:rPr>
        <w:t>Provisions on</w:t>
      </w:r>
      <w:r w:rsidR="009E00AA" w:rsidRPr="00502C85">
        <w:rPr>
          <w:b/>
          <w:sz w:val="28"/>
          <w:szCs w:val="28"/>
          <w:lang w:val="en-US"/>
        </w:rPr>
        <w:t xml:space="preserve"> the </w:t>
      </w:r>
      <w:r w:rsidR="007D7379">
        <w:rPr>
          <w:b/>
          <w:sz w:val="28"/>
          <w:szCs w:val="28"/>
          <w:lang w:val="en-US"/>
        </w:rPr>
        <w:t>E</w:t>
      </w:r>
      <w:r w:rsidR="009E00AA" w:rsidRPr="00502C85">
        <w:rPr>
          <w:b/>
          <w:sz w:val="28"/>
          <w:szCs w:val="28"/>
          <w:lang w:val="en-US"/>
        </w:rPr>
        <w:t>ditorial-</w:t>
      </w:r>
      <w:r w:rsidR="007D7379">
        <w:rPr>
          <w:b/>
          <w:sz w:val="28"/>
          <w:szCs w:val="28"/>
          <w:lang w:val="en-US"/>
        </w:rPr>
        <w:t>P</w:t>
      </w:r>
      <w:r w:rsidR="009E00AA" w:rsidRPr="00502C85">
        <w:rPr>
          <w:b/>
          <w:sz w:val="28"/>
          <w:szCs w:val="28"/>
          <w:lang w:val="en-US"/>
        </w:rPr>
        <w:t xml:space="preserve">ublishing </w:t>
      </w:r>
      <w:r w:rsidR="007D7379">
        <w:rPr>
          <w:b/>
          <w:sz w:val="28"/>
          <w:szCs w:val="28"/>
          <w:lang w:val="en-US"/>
        </w:rPr>
        <w:t>C</w:t>
      </w:r>
      <w:r w:rsidR="009E00AA" w:rsidRPr="00502C85">
        <w:rPr>
          <w:b/>
          <w:sz w:val="28"/>
          <w:szCs w:val="28"/>
          <w:lang w:val="en-US"/>
        </w:rPr>
        <w:t>ouncil.</w:t>
      </w:r>
    </w:p>
    <w:p w:rsidR="009E00AA" w:rsidRPr="00502C85" w:rsidRDefault="005D2DD2" w:rsidP="005D2DD2">
      <w:pPr>
        <w:jc w:val="center"/>
        <w:rPr>
          <w:b/>
          <w:sz w:val="28"/>
          <w:szCs w:val="28"/>
          <w:lang w:val="en-US"/>
        </w:rPr>
      </w:pPr>
      <w:r>
        <w:rPr>
          <w:b/>
          <w:sz w:val="28"/>
          <w:szCs w:val="28"/>
          <w:lang w:val="en-US"/>
        </w:rPr>
        <w:t>1.</w:t>
      </w:r>
      <w:r w:rsidR="009E00AA" w:rsidRPr="00502C85">
        <w:rPr>
          <w:b/>
          <w:sz w:val="28"/>
          <w:szCs w:val="28"/>
          <w:lang w:val="en-US"/>
        </w:rPr>
        <w:t xml:space="preserve"> General provisions</w:t>
      </w:r>
    </w:p>
    <w:p w:rsidR="009E00AA" w:rsidRPr="00502C85" w:rsidRDefault="00F2593C" w:rsidP="00442067">
      <w:pPr>
        <w:pStyle w:val="a3"/>
        <w:numPr>
          <w:ilvl w:val="0"/>
          <w:numId w:val="2"/>
        </w:numPr>
        <w:spacing w:after="0" w:line="240" w:lineRule="auto"/>
        <w:ind w:left="142" w:firstLine="567"/>
        <w:jc w:val="both"/>
        <w:rPr>
          <w:sz w:val="28"/>
          <w:szCs w:val="28"/>
          <w:lang w:val="en-US"/>
        </w:rPr>
      </w:pPr>
      <w:r>
        <w:rPr>
          <w:sz w:val="28"/>
          <w:szCs w:val="28"/>
          <w:lang w:val="en-US"/>
        </w:rPr>
        <w:t xml:space="preserve">The </w:t>
      </w:r>
      <w:r w:rsidR="007D7379">
        <w:rPr>
          <w:sz w:val="28"/>
          <w:szCs w:val="28"/>
          <w:lang w:val="en-US"/>
        </w:rPr>
        <w:t xml:space="preserve">Editorial - </w:t>
      </w:r>
      <w:r w:rsidR="009E00AA" w:rsidRPr="00502C85">
        <w:rPr>
          <w:sz w:val="28"/>
          <w:szCs w:val="28"/>
          <w:lang w:val="en-US"/>
        </w:rPr>
        <w:t xml:space="preserve">Publishing Council </w:t>
      </w:r>
      <w:r w:rsidR="007D7379">
        <w:rPr>
          <w:sz w:val="28"/>
          <w:szCs w:val="28"/>
          <w:lang w:val="en-US"/>
        </w:rPr>
        <w:t xml:space="preserve">(EPC) </w:t>
      </w:r>
      <w:r w:rsidR="009E00AA" w:rsidRPr="00502C85">
        <w:rPr>
          <w:sz w:val="28"/>
          <w:szCs w:val="28"/>
          <w:lang w:val="en-US"/>
        </w:rPr>
        <w:t>is the co</w:t>
      </w:r>
      <w:r w:rsidR="007D7379">
        <w:rPr>
          <w:sz w:val="28"/>
          <w:szCs w:val="28"/>
          <w:lang w:val="en-US"/>
        </w:rPr>
        <w:t>ordinating</w:t>
      </w:r>
      <w:r w:rsidR="009E00AA" w:rsidRPr="00502C85">
        <w:rPr>
          <w:sz w:val="28"/>
          <w:szCs w:val="28"/>
          <w:lang w:val="en-US"/>
        </w:rPr>
        <w:t xml:space="preserve"> centr</w:t>
      </w:r>
      <w:r w:rsidR="007D7379">
        <w:rPr>
          <w:sz w:val="28"/>
          <w:szCs w:val="28"/>
          <w:lang w:val="en-US"/>
        </w:rPr>
        <w:t>e</w:t>
      </w:r>
      <w:r w:rsidR="009E00AA" w:rsidRPr="00502C85">
        <w:rPr>
          <w:sz w:val="28"/>
          <w:szCs w:val="28"/>
          <w:lang w:val="en-US"/>
        </w:rPr>
        <w:t xml:space="preserve"> for </w:t>
      </w:r>
      <w:r>
        <w:rPr>
          <w:sz w:val="28"/>
          <w:szCs w:val="28"/>
          <w:lang w:val="en-US"/>
        </w:rPr>
        <w:t>preparation,</w:t>
      </w:r>
      <w:r w:rsidR="009E00AA" w:rsidRPr="00502C85">
        <w:rPr>
          <w:sz w:val="28"/>
          <w:szCs w:val="28"/>
          <w:lang w:val="en-US"/>
        </w:rPr>
        <w:t xml:space="preserve"> </w:t>
      </w:r>
      <w:r w:rsidR="007D7379">
        <w:rPr>
          <w:sz w:val="28"/>
          <w:szCs w:val="28"/>
          <w:lang w:val="en-US"/>
        </w:rPr>
        <w:t>consideration and approval of</w:t>
      </w:r>
      <w:r w:rsidR="009E00AA" w:rsidRPr="00502C85">
        <w:rPr>
          <w:sz w:val="28"/>
          <w:szCs w:val="28"/>
          <w:lang w:val="en-US"/>
        </w:rPr>
        <w:t xml:space="preserve"> educational and methodical supplies for publication or </w:t>
      </w:r>
      <w:r>
        <w:rPr>
          <w:sz w:val="28"/>
          <w:szCs w:val="28"/>
          <w:lang w:val="en-US"/>
        </w:rPr>
        <w:t xml:space="preserve">in an </w:t>
      </w:r>
      <w:r w:rsidR="009E00AA" w:rsidRPr="00502C85">
        <w:rPr>
          <w:sz w:val="28"/>
          <w:szCs w:val="28"/>
          <w:lang w:val="en-US"/>
        </w:rPr>
        <w:t>electronic format.</w:t>
      </w:r>
    </w:p>
    <w:p w:rsidR="00F2593C" w:rsidRDefault="00F2593C" w:rsidP="00442067">
      <w:pPr>
        <w:pStyle w:val="a3"/>
        <w:numPr>
          <w:ilvl w:val="0"/>
          <w:numId w:val="2"/>
        </w:numPr>
        <w:spacing w:after="0" w:line="240" w:lineRule="auto"/>
        <w:ind w:left="142" w:firstLine="567"/>
        <w:jc w:val="both"/>
        <w:rPr>
          <w:sz w:val="28"/>
          <w:szCs w:val="28"/>
          <w:lang w:val="en-US"/>
        </w:rPr>
      </w:pPr>
      <w:r>
        <w:rPr>
          <w:sz w:val="28"/>
          <w:szCs w:val="28"/>
          <w:lang w:val="en-US"/>
        </w:rPr>
        <w:t>The Editorial -</w:t>
      </w:r>
      <w:r w:rsidR="009E00AA" w:rsidRPr="00502C85">
        <w:rPr>
          <w:sz w:val="28"/>
          <w:szCs w:val="28"/>
          <w:lang w:val="en-US"/>
        </w:rPr>
        <w:t xml:space="preserve">Publishing Council is </w:t>
      </w:r>
      <w:r>
        <w:rPr>
          <w:sz w:val="28"/>
          <w:szCs w:val="28"/>
          <w:lang w:val="en-US"/>
        </w:rPr>
        <w:t>composed by the O</w:t>
      </w:r>
      <w:r w:rsidR="009E00AA" w:rsidRPr="00502C85">
        <w:rPr>
          <w:sz w:val="28"/>
          <w:szCs w:val="28"/>
          <w:lang w:val="en-US"/>
        </w:rPr>
        <w:t xml:space="preserve">rder </w:t>
      </w:r>
      <w:r>
        <w:rPr>
          <w:sz w:val="28"/>
          <w:szCs w:val="28"/>
          <w:lang w:val="en-US"/>
        </w:rPr>
        <w:t>of</w:t>
      </w:r>
      <w:r w:rsidR="009E00AA" w:rsidRPr="00502C85">
        <w:rPr>
          <w:sz w:val="28"/>
          <w:szCs w:val="28"/>
          <w:lang w:val="en-US"/>
        </w:rPr>
        <w:t xml:space="preserve"> the Rector of </w:t>
      </w:r>
      <w:proofErr w:type="spellStart"/>
      <w:r w:rsidR="009E00AA" w:rsidRPr="00502C85">
        <w:rPr>
          <w:sz w:val="28"/>
          <w:szCs w:val="28"/>
          <w:lang w:val="en-US"/>
        </w:rPr>
        <w:t>KazNU</w:t>
      </w:r>
      <w:proofErr w:type="spellEnd"/>
      <w:r w:rsidR="009E00AA" w:rsidRPr="00502C85">
        <w:rPr>
          <w:sz w:val="28"/>
          <w:szCs w:val="28"/>
          <w:lang w:val="en-US"/>
        </w:rPr>
        <w:t xml:space="preserve"> for the period of 1 year. </w:t>
      </w:r>
    </w:p>
    <w:p w:rsidR="00F2593C" w:rsidRDefault="00F2593C" w:rsidP="00442067">
      <w:pPr>
        <w:pStyle w:val="a3"/>
        <w:numPr>
          <w:ilvl w:val="0"/>
          <w:numId w:val="2"/>
        </w:numPr>
        <w:spacing w:after="0" w:line="240" w:lineRule="auto"/>
        <w:ind w:left="142" w:firstLine="567"/>
        <w:jc w:val="both"/>
        <w:rPr>
          <w:sz w:val="28"/>
          <w:szCs w:val="28"/>
          <w:lang w:val="en-US"/>
        </w:rPr>
      </w:pPr>
      <w:r>
        <w:rPr>
          <w:sz w:val="28"/>
          <w:szCs w:val="28"/>
          <w:lang w:val="en-US"/>
        </w:rPr>
        <w:t>The EPC</w:t>
      </w:r>
      <w:r w:rsidR="009E00AA" w:rsidRPr="00502C85">
        <w:rPr>
          <w:sz w:val="28"/>
          <w:szCs w:val="28"/>
          <w:lang w:val="en-US"/>
        </w:rPr>
        <w:t xml:space="preserve"> on educational, methodical and scientific publications </w:t>
      </w:r>
      <w:r>
        <w:rPr>
          <w:sz w:val="28"/>
          <w:szCs w:val="28"/>
          <w:lang w:val="en-US"/>
        </w:rPr>
        <w:t xml:space="preserve">has been </w:t>
      </w:r>
      <w:r w:rsidR="009E00AA" w:rsidRPr="00502C85">
        <w:rPr>
          <w:sz w:val="28"/>
          <w:szCs w:val="28"/>
          <w:lang w:val="en-US"/>
        </w:rPr>
        <w:t xml:space="preserve">established </w:t>
      </w:r>
      <w:r>
        <w:rPr>
          <w:sz w:val="28"/>
          <w:szCs w:val="28"/>
          <w:lang w:val="en-US"/>
        </w:rPr>
        <w:t xml:space="preserve">at </w:t>
      </w:r>
      <w:r w:rsidRPr="00502C85">
        <w:rPr>
          <w:sz w:val="28"/>
          <w:szCs w:val="28"/>
          <w:lang w:val="en-US"/>
        </w:rPr>
        <w:t>al</w:t>
      </w:r>
      <w:r>
        <w:rPr>
          <w:sz w:val="28"/>
          <w:szCs w:val="28"/>
          <w:lang w:val="en-US"/>
        </w:rPr>
        <w:t>-</w:t>
      </w:r>
      <w:proofErr w:type="spellStart"/>
      <w:r>
        <w:rPr>
          <w:sz w:val="28"/>
          <w:szCs w:val="28"/>
          <w:lang w:val="en-US"/>
        </w:rPr>
        <w:t>Farabi</w:t>
      </w:r>
      <w:proofErr w:type="spellEnd"/>
      <w:r w:rsidRPr="00F2593C">
        <w:rPr>
          <w:sz w:val="28"/>
          <w:szCs w:val="28"/>
          <w:lang w:val="en-US"/>
        </w:rPr>
        <w:t xml:space="preserve"> </w:t>
      </w:r>
      <w:r w:rsidR="009E00AA" w:rsidRPr="00502C85">
        <w:rPr>
          <w:sz w:val="28"/>
          <w:szCs w:val="28"/>
          <w:lang w:val="en-US"/>
        </w:rPr>
        <w:t xml:space="preserve">Kazakh </w:t>
      </w:r>
      <w:r w:rsidRPr="00502C85">
        <w:rPr>
          <w:sz w:val="28"/>
          <w:szCs w:val="28"/>
          <w:lang w:val="en-US"/>
        </w:rPr>
        <w:t>National University</w:t>
      </w:r>
      <w:r>
        <w:rPr>
          <w:sz w:val="28"/>
          <w:szCs w:val="28"/>
          <w:lang w:val="en-US"/>
        </w:rPr>
        <w:t xml:space="preserve"> among which  there are the representatives of the</w:t>
      </w:r>
      <w:r w:rsidRPr="00502C85">
        <w:rPr>
          <w:sz w:val="28"/>
          <w:szCs w:val="28"/>
          <w:lang w:val="en-US"/>
        </w:rPr>
        <w:t xml:space="preserve"> teaching staff</w:t>
      </w:r>
    </w:p>
    <w:p w:rsidR="00F2593C" w:rsidRDefault="00F2593C" w:rsidP="00442067">
      <w:pPr>
        <w:pStyle w:val="a3"/>
        <w:numPr>
          <w:ilvl w:val="0"/>
          <w:numId w:val="2"/>
        </w:numPr>
        <w:spacing w:after="0" w:line="240" w:lineRule="auto"/>
        <w:ind w:left="142" w:firstLine="567"/>
        <w:jc w:val="both"/>
        <w:rPr>
          <w:sz w:val="28"/>
          <w:szCs w:val="28"/>
          <w:lang w:val="en-US"/>
        </w:rPr>
      </w:pPr>
      <w:r>
        <w:rPr>
          <w:sz w:val="28"/>
          <w:szCs w:val="28"/>
          <w:lang w:val="en-US"/>
        </w:rPr>
        <w:t xml:space="preserve">The activity of the EPC are regulated by </w:t>
      </w:r>
      <w:r w:rsidRPr="00502C85">
        <w:rPr>
          <w:sz w:val="28"/>
          <w:szCs w:val="28"/>
          <w:lang w:val="en-US"/>
        </w:rPr>
        <w:t xml:space="preserve">the legislative and normative instruments </w:t>
      </w:r>
      <w:r w:rsidR="009E00AA" w:rsidRPr="00502C85">
        <w:rPr>
          <w:sz w:val="28"/>
          <w:szCs w:val="28"/>
          <w:lang w:val="en-US"/>
        </w:rPr>
        <w:t>relating to higher education</w:t>
      </w:r>
      <w:r w:rsidR="005D2DD2">
        <w:rPr>
          <w:sz w:val="28"/>
          <w:szCs w:val="28"/>
          <w:lang w:val="en-US"/>
        </w:rPr>
        <w:t xml:space="preserve"> institutions</w:t>
      </w:r>
      <w:r w:rsidR="009E00AA" w:rsidRPr="00502C85">
        <w:rPr>
          <w:sz w:val="28"/>
          <w:szCs w:val="28"/>
          <w:lang w:val="en-US"/>
        </w:rPr>
        <w:t xml:space="preserve"> of the Republic of Kazakhstan</w:t>
      </w:r>
      <w:r w:rsidR="005D2DD2">
        <w:rPr>
          <w:sz w:val="28"/>
          <w:szCs w:val="28"/>
          <w:lang w:val="en-US"/>
        </w:rPr>
        <w:t>,</w:t>
      </w:r>
      <w:r w:rsidR="009E00AA" w:rsidRPr="00502C85">
        <w:rPr>
          <w:sz w:val="28"/>
          <w:szCs w:val="28"/>
          <w:lang w:val="en-US"/>
        </w:rPr>
        <w:t xml:space="preserve"> </w:t>
      </w:r>
      <w:proofErr w:type="gramStart"/>
      <w:r w:rsidR="005D2DD2">
        <w:rPr>
          <w:sz w:val="28"/>
          <w:szCs w:val="28"/>
          <w:lang w:val="en-US"/>
        </w:rPr>
        <w:t>by</w:t>
      </w:r>
      <w:proofErr w:type="gramEnd"/>
      <w:r w:rsidR="005D2DD2">
        <w:rPr>
          <w:sz w:val="28"/>
          <w:szCs w:val="28"/>
          <w:lang w:val="en-US"/>
        </w:rPr>
        <w:t xml:space="preserve"> the </w:t>
      </w:r>
      <w:r w:rsidR="009E00AA" w:rsidRPr="00502C85">
        <w:rPr>
          <w:sz w:val="28"/>
          <w:szCs w:val="28"/>
          <w:lang w:val="en-US"/>
        </w:rPr>
        <w:t>concept</w:t>
      </w:r>
      <w:r w:rsidR="005D2DD2">
        <w:rPr>
          <w:sz w:val="28"/>
          <w:szCs w:val="28"/>
          <w:lang w:val="en-US"/>
        </w:rPr>
        <w:t xml:space="preserve">s </w:t>
      </w:r>
      <w:r w:rsidR="009E00AA" w:rsidRPr="00502C85">
        <w:rPr>
          <w:sz w:val="28"/>
          <w:szCs w:val="28"/>
          <w:lang w:val="en-US"/>
        </w:rPr>
        <w:t>of the university education in the Republic of Kazakhstan</w:t>
      </w:r>
      <w:r w:rsidR="00BE3E68" w:rsidRPr="00502C85">
        <w:rPr>
          <w:sz w:val="28"/>
          <w:szCs w:val="28"/>
          <w:lang w:val="en-US"/>
        </w:rPr>
        <w:t xml:space="preserve"> and the </w:t>
      </w:r>
      <w:r w:rsidR="005D2DD2">
        <w:rPr>
          <w:sz w:val="28"/>
          <w:szCs w:val="28"/>
          <w:lang w:val="en-US"/>
        </w:rPr>
        <w:t xml:space="preserve">by the </w:t>
      </w:r>
      <w:r w:rsidR="00BE3E68" w:rsidRPr="00502C85">
        <w:rPr>
          <w:sz w:val="28"/>
          <w:szCs w:val="28"/>
          <w:lang w:val="en-US"/>
        </w:rPr>
        <w:t xml:space="preserve">present </w:t>
      </w:r>
      <w:r w:rsidR="005D2DD2">
        <w:rPr>
          <w:sz w:val="28"/>
          <w:szCs w:val="28"/>
          <w:lang w:val="en-US"/>
        </w:rPr>
        <w:t>“Provisions”</w:t>
      </w:r>
      <w:r w:rsidR="00BE3E68" w:rsidRPr="00502C85">
        <w:rPr>
          <w:sz w:val="28"/>
          <w:szCs w:val="28"/>
          <w:lang w:val="en-US"/>
        </w:rPr>
        <w:t xml:space="preserve">. </w:t>
      </w:r>
    </w:p>
    <w:p w:rsidR="00F2593C" w:rsidRDefault="005D2DD2" w:rsidP="00442067">
      <w:pPr>
        <w:pStyle w:val="a3"/>
        <w:numPr>
          <w:ilvl w:val="0"/>
          <w:numId w:val="2"/>
        </w:numPr>
        <w:spacing w:after="0" w:line="240" w:lineRule="auto"/>
        <w:ind w:left="142" w:firstLine="567"/>
        <w:jc w:val="both"/>
        <w:rPr>
          <w:sz w:val="28"/>
          <w:szCs w:val="28"/>
          <w:lang w:val="en-US"/>
        </w:rPr>
      </w:pPr>
      <w:r>
        <w:rPr>
          <w:sz w:val="28"/>
          <w:szCs w:val="28"/>
          <w:lang w:val="en-US"/>
        </w:rPr>
        <w:t>T</w:t>
      </w:r>
      <w:r w:rsidRPr="00502C85">
        <w:rPr>
          <w:sz w:val="28"/>
          <w:szCs w:val="28"/>
          <w:lang w:val="en-US"/>
        </w:rPr>
        <w:t xml:space="preserve">he </w:t>
      </w:r>
      <w:r>
        <w:rPr>
          <w:sz w:val="28"/>
          <w:szCs w:val="28"/>
          <w:lang w:val="en-US"/>
        </w:rPr>
        <w:t>EPC</w:t>
      </w:r>
      <w:r w:rsidRPr="00502C85">
        <w:rPr>
          <w:sz w:val="28"/>
          <w:szCs w:val="28"/>
          <w:lang w:val="en-US"/>
        </w:rPr>
        <w:t xml:space="preserve"> </w:t>
      </w:r>
      <w:r>
        <w:rPr>
          <w:sz w:val="28"/>
          <w:szCs w:val="28"/>
          <w:lang w:val="en-US"/>
        </w:rPr>
        <w:t xml:space="preserve">decisions </w:t>
      </w:r>
      <w:r w:rsidR="00BE3E68" w:rsidRPr="00502C85">
        <w:rPr>
          <w:sz w:val="28"/>
          <w:szCs w:val="28"/>
          <w:lang w:val="en-US"/>
        </w:rPr>
        <w:t xml:space="preserve">on the manuscript content are </w:t>
      </w:r>
      <w:r>
        <w:rPr>
          <w:sz w:val="28"/>
          <w:szCs w:val="28"/>
          <w:lang w:val="en-US"/>
        </w:rPr>
        <w:t>of a recommendation character for</w:t>
      </w:r>
      <w:r w:rsidR="00BE3E68" w:rsidRPr="00502C85">
        <w:rPr>
          <w:sz w:val="28"/>
          <w:szCs w:val="28"/>
          <w:lang w:val="en-US"/>
        </w:rPr>
        <w:t xml:space="preserve"> its authors; decisions on the publication of a manuscript or the refusal to publish it are </w:t>
      </w:r>
      <w:r>
        <w:rPr>
          <w:sz w:val="28"/>
          <w:szCs w:val="28"/>
          <w:lang w:val="en-US"/>
        </w:rPr>
        <w:t>mandatory</w:t>
      </w:r>
      <w:r w:rsidR="00BE3E68" w:rsidRPr="00502C85">
        <w:rPr>
          <w:sz w:val="28"/>
          <w:szCs w:val="28"/>
          <w:lang w:val="en-US"/>
        </w:rPr>
        <w:t xml:space="preserve">. </w:t>
      </w:r>
    </w:p>
    <w:p w:rsidR="005D2DD2" w:rsidRDefault="00BE3E68" w:rsidP="00442067">
      <w:pPr>
        <w:pStyle w:val="a3"/>
        <w:numPr>
          <w:ilvl w:val="0"/>
          <w:numId w:val="2"/>
        </w:numPr>
        <w:spacing w:after="0" w:line="240" w:lineRule="auto"/>
        <w:ind w:left="142" w:firstLine="567"/>
        <w:jc w:val="both"/>
        <w:rPr>
          <w:sz w:val="28"/>
          <w:szCs w:val="28"/>
          <w:lang w:val="en-US"/>
        </w:rPr>
      </w:pPr>
      <w:r w:rsidRPr="00502C85">
        <w:rPr>
          <w:sz w:val="28"/>
          <w:szCs w:val="28"/>
          <w:lang w:val="en-US"/>
        </w:rPr>
        <w:t xml:space="preserve">The </w:t>
      </w:r>
      <w:r w:rsidR="005D2DD2">
        <w:rPr>
          <w:sz w:val="28"/>
          <w:szCs w:val="28"/>
          <w:lang w:val="en-US"/>
        </w:rPr>
        <w:t xml:space="preserve">EPC is </w:t>
      </w:r>
      <w:r w:rsidRPr="00502C85">
        <w:rPr>
          <w:sz w:val="28"/>
          <w:szCs w:val="28"/>
          <w:lang w:val="en-US"/>
        </w:rPr>
        <w:t>function</w:t>
      </w:r>
      <w:r w:rsidR="005D2DD2">
        <w:rPr>
          <w:sz w:val="28"/>
          <w:szCs w:val="28"/>
          <w:lang w:val="en-US"/>
        </w:rPr>
        <w:t>ing</w:t>
      </w:r>
      <w:r w:rsidRPr="00502C85">
        <w:rPr>
          <w:sz w:val="28"/>
          <w:szCs w:val="28"/>
          <w:lang w:val="en-US"/>
        </w:rPr>
        <w:t xml:space="preserve"> </w:t>
      </w:r>
      <w:r w:rsidR="00E21BF2" w:rsidRPr="00502C85">
        <w:rPr>
          <w:sz w:val="28"/>
          <w:szCs w:val="28"/>
          <w:lang w:val="en-US"/>
        </w:rPr>
        <w:t xml:space="preserve">closely with the University faculties’ Methodical </w:t>
      </w:r>
      <w:r w:rsidR="005D2DD2" w:rsidRPr="00502C85">
        <w:rPr>
          <w:sz w:val="28"/>
          <w:szCs w:val="28"/>
          <w:lang w:val="en-US"/>
        </w:rPr>
        <w:t>Bureau</w:t>
      </w:r>
      <w:r w:rsidR="005D2DD2">
        <w:rPr>
          <w:sz w:val="28"/>
          <w:szCs w:val="28"/>
          <w:lang w:val="en-US"/>
        </w:rPr>
        <w:t xml:space="preserve">s </w:t>
      </w:r>
      <w:r w:rsidR="00E21BF2" w:rsidRPr="00502C85">
        <w:rPr>
          <w:sz w:val="28"/>
          <w:szCs w:val="28"/>
          <w:lang w:val="en-US"/>
        </w:rPr>
        <w:t xml:space="preserve">and the University departments. </w:t>
      </w:r>
    </w:p>
    <w:p w:rsidR="00E21BF2" w:rsidRPr="00847A53" w:rsidRDefault="00E21BF2" w:rsidP="00442067">
      <w:pPr>
        <w:pStyle w:val="a3"/>
        <w:numPr>
          <w:ilvl w:val="0"/>
          <w:numId w:val="2"/>
        </w:numPr>
        <w:spacing w:after="0" w:line="240" w:lineRule="auto"/>
        <w:ind w:left="142" w:firstLine="567"/>
        <w:jc w:val="both"/>
        <w:rPr>
          <w:sz w:val="28"/>
          <w:szCs w:val="28"/>
          <w:lang w:val="en-US"/>
        </w:rPr>
      </w:pPr>
      <w:r w:rsidRPr="00502C85">
        <w:rPr>
          <w:sz w:val="28"/>
          <w:szCs w:val="28"/>
          <w:lang w:val="en-US"/>
        </w:rPr>
        <w:t xml:space="preserve">The </w:t>
      </w:r>
      <w:r w:rsidR="005D2DD2">
        <w:rPr>
          <w:sz w:val="28"/>
          <w:szCs w:val="28"/>
          <w:lang w:val="en-US"/>
        </w:rPr>
        <w:t>EPC</w:t>
      </w:r>
      <w:r w:rsidRPr="00502C85">
        <w:rPr>
          <w:sz w:val="28"/>
          <w:szCs w:val="28"/>
          <w:lang w:val="en-US"/>
        </w:rPr>
        <w:t xml:space="preserve"> </w:t>
      </w:r>
      <w:r w:rsidR="005D2DD2">
        <w:rPr>
          <w:sz w:val="28"/>
          <w:szCs w:val="28"/>
          <w:lang w:val="en-US"/>
        </w:rPr>
        <w:t>meets</w:t>
      </w:r>
      <w:r w:rsidRPr="00502C85">
        <w:rPr>
          <w:sz w:val="28"/>
          <w:szCs w:val="28"/>
          <w:lang w:val="en-US"/>
        </w:rPr>
        <w:t xml:space="preserve"> once </w:t>
      </w:r>
      <w:r w:rsidR="005D2DD2">
        <w:rPr>
          <w:sz w:val="28"/>
          <w:szCs w:val="28"/>
          <w:lang w:val="en-US"/>
        </w:rPr>
        <w:t>a</w:t>
      </w:r>
      <w:r w:rsidRPr="00502C85">
        <w:rPr>
          <w:sz w:val="28"/>
          <w:szCs w:val="28"/>
          <w:lang w:val="en-US"/>
        </w:rPr>
        <w:t xml:space="preserve"> month.</w:t>
      </w:r>
    </w:p>
    <w:p w:rsidR="005D2DD2" w:rsidRDefault="005D2DD2" w:rsidP="005D2DD2">
      <w:pPr>
        <w:spacing w:after="0" w:line="240" w:lineRule="auto"/>
        <w:jc w:val="center"/>
        <w:rPr>
          <w:b/>
          <w:sz w:val="28"/>
          <w:szCs w:val="28"/>
          <w:lang w:val="en-US"/>
        </w:rPr>
      </w:pPr>
    </w:p>
    <w:p w:rsidR="005D2DD2" w:rsidRDefault="00E21BF2" w:rsidP="005D2DD2">
      <w:pPr>
        <w:spacing w:after="0" w:line="240" w:lineRule="auto"/>
        <w:jc w:val="center"/>
        <w:rPr>
          <w:b/>
          <w:sz w:val="28"/>
          <w:szCs w:val="28"/>
          <w:lang w:val="en-US"/>
        </w:rPr>
      </w:pPr>
      <w:r w:rsidRPr="005D2DD2">
        <w:rPr>
          <w:b/>
          <w:sz w:val="28"/>
          <w:szCs w:val="28"/>
          <w:lang w:val="en-US"/>
        </w:rPr>
        <w:t>2.</w:t>
      </w:r>
      <w:r w:rsidR="00847A53" w:rsidRPr="005D2DD2">
        <w:rPr>
          <w:b/>
          <w:sz w:val="28"/>
          <w:szCs w:val="28"/>
          <w:lang w:val="en-US"/>
        </w:rPr>
        <w:t xml:space="preserve"> </w:t>
      </w:r>
      <w:r w:rsidRPr="005D2DD2">
        <w:rPr>
          <w:b/>
          <w:sz w:val="28"/>
          <w:szCs w:val="28"/>
          <w:lang w:val="en-US"/>
        </w:rPr>
        <w:t xml:space="preserve">The main </w:t>
      </w:r>
      <w:r w:rsidR="005D2DD2">
        <w:rPr>
          <w:b/>
          <w:sz w:val="28"/>
          <w:szCs w:val="28"/>
          <w:lang w:val="en-US"/>
        </w:rPr>
        <w:t xml:space="preserve">tasks and </w:t>
      </w:r>
      <w:r w:rsidRPr="005D2DD2">
        <w:rPr>
          <w:b/>
          <w:sz w:val="28"/>
          <w:szCs w:val="28"/>
          <w:lang w:val="en-US"/>
        </w:rPr>
        <w:t xml:space="preserve">objectives of the </w:t>
      </w:r>
      <w:r w:rsidR="005D2DD2">
        <w:rPr>
          <w:b/>
          <w:sz w:val="28"/>
          <w:szCs w:val="28"/>
          <w:lang w:val="en-US"/>
        </w:rPr>
        <w:t xml:space="preserve">EPC </w:t>
      </w:r>
    </w:p>
    <w:p w:rsidR="005D2DD2" w:rsidRDefault="005D2DD2" w:rsidP="005D2DD2">
      <w:pPr>
        <w:spacing w:after="0" w:line="240" w:lineRule="auto"/>
        <w:jc w:val="center"/>
        <w:rPr>
          <w:b/>
          <w:sz w:val="28"/>
          <w:szCs w:val="28"/>
          <w:lang w:val="en-US"/>
        </w:rPr>
      </w:pPr>
      <w:proofErr w:type="gramStart"/>
      <w:r>
        <w:rPr>
          <w:b/>
          <w:sz w:val="28"/>
          <w:szCs w:val="28"/>
          <w:lang w:val="en-US"/>
        </w:rPr>
        <w:t>on</w:t>
      </w:r>
      <w:proofErr w:type="gramEnd"/>
      <w:r>
        <w:rPr>
          <w:b/>
          <w:sz w:val="28"/>
          <w:szCs w:val="28"/>
          <w:lang w:val="en-US"/>
        </w:rPr>
        <w:t xml:space="preserve"> Educational, Methodical and Research P</w:t>
      </w:r>
      <w:r w:rsidR="00E21BF2" w:rsidRPr="005D2DD2">
        <w:rPr>
          <w:b/>
          <w:sz w:val="28"/>
          <w:szCs w:val="28"/>
          <w:lang w:val="en-US"/>
        </w:rPr>
        <w:t>ublications.</w:t>
      </w:r>
    </w:p>
    <w:p w:rsidR="005D2DD2" w:rsidRDefault="005D2DD2" w:rsidP="005D2DD2">
      <w:pPr>
        <w:spacing w:after="0" w:line="240" w:lineRule="auto"/>
        <w:jc w:val="center"/>
        <w:rPr>
          <w:sz w:val="28"/>
          <w:szCs w:val="28"/>
          <w:lang w:val="en-US"/>
        </w:rPr>
      </w:pPr>
    </w:p>
    <w:p w:rsidR="00E21BF2" w:rsidRPr="00502C85" w:rsidRDefault="005D2DD2" w:rsidP="00693FD7">
      <w:pPr>
        <w:spacing w:after="0" w:line="240" w:lineRule="auto"/>
        <w:ind w:firstLine="708"/>
        <w:jc w:val="both"/>
        <w:rPr>
          <w:sz w:val="28"/>
          <w:szCs w:val="28"/>
          <w:lang w:val="en-US"/>
        </w:rPr>
      </w:pPr>
      <w:r>
        <w:rPr>
          <w:sz w:val="28"/>
          <w:szCs w:val="28"/>
          <w:lang w:val="en-US"/>
        </w:rPr>
        <w:t>8.</w:t>
      </w:r>
      <w:r w:rsidR="0037406B">
        <w:rPr>
          <w:sz w:val="28"/>
          <w:szCs w:val="28"/>
          <w:lang w:val="en-US"/>
        </w:rPr>
        <w:t xml:space="preserve"> Determining of the principle directions of publications’ themes</w:t>
      </w:r>
      <w:r w:rsidR="006550B5" w:rsidRPr="00502C85">
        <w:rPr>
          <w:sz w:val="28"/>
          <w:szCs w:val="28"/>
          <w:lang w:val="en-US"/>
        </w:rPr>
        <w:t xml:space="preserve">: </w:t>
      </w:r>
    </w:p>
    <w:p w:rsidR="006550B5" w:rsidRPr="00502C85" w:rsidRDefault="006550B5" w:rsidP="002716EE">
      <w:pPr>
        <w:spacing w:after="0" w:line="240" w:lineRule="auto"/>
        <w:jc w:val="both"/>
        <w:rPr>
          <w:sz w:val="28"/>
          <w:szCs w:val="28"/>
          <w:lang w:val="en-US"/>
        </w:rPr>
      </w:pPr>
      <w:r w:rsidRPr="00502C85">
        <w:rPr>
          <w:sz w:val="28"/>
          <w:szCs w:val="28"/>
          <w:lang w:val="en-US"/>
        </w:rPr>
        <w:t xml:space="preserve">- providing with educational and methodical literature and </w:t>
      </w:r>
      <w:r w:rsidR="00CA7538">
        <w:rPr>
          <w:sz w:val="28"/>
          <w:szCs w:val="28"/>
          <w:lang w:val="en-US"/>
        </w:rPr>
        <w:t>revealing</w:t>
      </w:r>
      <w:r w:rsidRPr="00502C85">
        <w:rPr>
          <w:sz w:val="28"/>
          <w:szCs w:val="28"/>
          <w:lang w:val="en-US"/>
        </w:rPr>
        <w:t xml:space="preserve"> subjects </w:t>
      </w:r>
      <w:r w:rsidR="00BB15CF">
        <w:rPr>
          <w:sz w:val="28"/>
          <w:szCs w:val="28"/>
          <w:lang w:val="en-US"/>
        </w:rPr>
        <w:t>with insufficient teaching materials</w:t>
      </w:r>
      <w:r w:rsidR="00CA7538">
        <w:rPr>
          <w:sz w:val="28"/>
          <w:szCs w:val="28"/>
          <w:lang w:val="en-US"/>
        </w:rPr>
        <w:t xml:space="preserve"> which meet</w:t>
      </w:r>
      <w:r w:rsidRPr="00502C85">
        <w:rPr>
          <w:sz w:val="28"/>
          <w:szCs w:val="28"/>
          <w:lang w:val="en-US"/>
        </w:rPr>
        <w:t xml:space="preserve"> modern requirements of science and educational technologies;</w:t>
      </w:r>
    </w:p>
    <w:p w:rsidR="0037406B" w:rsidRDefault="006550B5" w:rsidP="002716EE">
      <w:pPr>
        <w:spacing w:after="0" w:line="240" w:lineRule="auto"/>
        <w:jc w:val="both"/>
        <w:rPr>
          <w:sz w:val="28"/>
          <w:szCs w:val="28"/>
          <w:lang w:val="en-US"/>
        </w:rPr>
      </w:pPr>
      <w:r w:rsidRPr="00502C85">
        <w:rPr>
          <w:sz w:val="28"/>
          <w:szCs w:val="28"/>
          <w:lang w:val="en-US"/>
        </w:rPr>
        <w:t xml:space="preserve">- </w:t>
      </w:r>
      <w:r w:rsidR="00BB15CF">
        <w:rPr>
          <w:sz w:val="28"/>
          <w:szCs w:val="28"/>
          <w:lang w:val="en-US"/>
        </w:rPr>
        <w:t>developing</w:t>
      </w:r>
      <w:r w:rsidR="00BB15CF" w:rsidRPr="00502C85">
        <w:rPr>
          <w:sz w:val="28"/>
          <w:szCs w:val="28"/>
          <w:lang w:val="en-US"/>
        </w:rPr>
        <w:t xml:space="preserve"> </w:t>
      </w:r>
      <w:r w:rsidR="00BB15CF">
        <w:rPr>
          <w:sz w:val="28"/>
          <w:szCs w:val="28"/>
          <w:lang w:val="en-US"/>
        </w:rPr>
        <w:t xml:space="preserve">perspective </w:t>
      </w:r>
      <w:r w:rsidR="00BB15CF" w:rsidRPr="00502C85">
        <w:rPr>
          <w:sz w:val="28"/>
          <w:szCs w:val="28"/>
          <w:lang w:val="en-US"/>
        </w:rPr>
        <w:t>and</w:t>
      </w:r>
      <w:r w:rsidR="00BB15CF">
        <w:rPr>
          <w:sz w:val="28"/>
          <w:szCs w:val="28"/>
          <w:lang w:val="en-US"/>
        </w:rPr>
        <w:t xml:space="preserve"> ongoing </w:t>
      </w:r>
      <w:r w:rsidRPr="00502C85">
        <w:rPr>
          <w:sz w:val="28"/>
          <w:szCs w:val="28"/>
          <w:lang w:val="en-US"/>
        </w:rPr>
        <w:t>plan</w:t>
      </w:r>
      <w:r w:rsidR="00BB15CF">
        <w:rPr>
          <w:sz w:val="28"/>
          <w:szCs w:val="28"/>
          <w:lang w:val="en-US"/>
        </w:rPr>
        <w:t xml:space="preserve">s </w:t>
      </w:r>
      <w:r w:rsidRPr="00502C85">
        <w:rPr>
          <w:sz w:val="28"/>
          <w:szCs w:val="28"/>
          <w:lang w:val="en-US"/>
        </w:rPr>
        <w:t>and schedul</w:t>
      </w:r>
      <w:r w:rsidR="00BB15CF">
        <w:rPr>
          <w:sz w:val="28"/>
          <w:szCs w:val="28"/>
          <w:lang w:val="en-US"/>
        </w:rPr>
        <w:t xml:space="preserve">es of publishing of </w:t>
      </w:r>
      <w:r w:rsidRPr="00502C85">
        <w:rPr>
          <w:sz w:val="28"/>
          <w:szCs w:val="28"/>
          <w:lang w:val="en-US"/>
        </w:rPr>
        <w:t xml:space="preserve">educational and methodical literature in </w:t>
      </w:r>
      <w:r w:rsidR="00BB15CF">
        <w:rPr>
          <w:sz w:val="28"/>
          <w:szCs w:val="28"/>
          <w:lang w:val="en-US"/>
        </w:rPr>
        <w:t xml:space="preserve">Publishing House of </w:t>
      </w:r>
      <w:proofErr w:type="spellStart"/>
      <w:r w:rsidRPr="00502C85">
        <w:rPr>
          <w:sz w:val="28"/>
          <w:szCs w:val="28"/>
          <w:lang w:val="en-US"/>
        </w:rPr>
        <w:t>KazNU</w:t>
      </w:r>
      <w:proofErr w:type="spellEnd"/>
      <w:r w:rsidRPr="00502C85">
        <w:rPr>
          <w:sz w:val="28"/>
          <w:szCs w:val="28"/>
          <w:lang w:val="en-US"/>
        </w:rPr>
        <w:t xml:space="preserve">; </w:t>
      </w:r>
    </w:p>
    <w:p w:rsidR="006550B5" w:rsidRPr="00502C85" w:rsidRDefault="006550B5" w:rsidP="002716EE">
      <w:pPr>
        <w:spacing w:after="0" w:line="240" w:lineRule="auto"/>
        <w:jc w:val="both"/>
        <w:rPr>
          <w:sz w:val="28"/>
          <w:szCs w:val="28"/>
          <w:lang w:val="en-US"/>
        </w:rPr>
      </w:pPr>
      <w:r w:rsidRPr="00502C85">
        <w:rPr>
          <w:sz w:val="28"/>
          <w:szCs w:val="28"/>
          <w:lang w:val="en-US"/>
        </w:rPr>
        <w:t xml:space="preserve">- </w:t>
      </w:r>
      <w:proofErr w:type="gramStart"/>
      <w:r w:rsidRPr="00502C85">
        <w:rPr>
          <w:sz w:val="28"/>
          <w:szCs w:val="28"/>
          <w:lang w:val="en-US"/>
        </w:rPr>
        <w:t>competiti</w:t>
      </w:r>
      <w:r w:rsidR="00BB15CF">
        <w:rPr>
          <w:sz w:val="28"/>
          <w:szCs w:val="28"/>
          <w:lang w:val="en-US"/>
        </w:rPr>
        <w:t>ve</w:t>
      </w:r>
      <w:proofErr w:type="gramEnd"/>
      <w:r w:rsidR="00BB15CF">
        <w:rPr>
          <w:sz w:val="28"/>
          <w:szCs w:val="28"/>
          <w:lang w:val="en-US"/>
        </w:rPr>
        <w:t xml:space="preserve"> selection</w:t>
      </w:r>
      <w:r w:rsidRPr="00502C85">
        <w:rPr>
          <w:sz w:val="28"/>
          <w:szCs w:val="28"/>
          <w:lang w:val="en-US"/>
        </w:rPr>
        <w:t xml:space="preserve"> </w:t>
      </w:r>
      <w:r w:rsidR="00BB15CF">
        <w:rPr>
          <w:sz w:val="28"/>
          <w:szCs w:val="28"/>
          <w:lang w:val="en-US"/>
        </w:rPr>
        <w:t>of</w:t>
      </w:r>
      <w:r w:rsidRPr="00502C85">
        <w:rPr>
          <w:sz w:val="28"/>
          <w:szCs w:val="28"/>
          <w:lang w:val="en-US"/>
        </w:rPr>
        <w:t xml:space="preserve"> </w:t>
      </w:r>
      <w:r w:rsidR="00BB15CF">
        <w:rPr>
          <w:sz w:val="28"/>
          <w:szCs w:val="28"/>
          <w:lang w:val="en-US"/>
        </w:rPr>
        <w:t xml:space="preserve">advanced </w:t>
      </w:r>
      <w:r w:rsidRPr="00502C85">
        <w:rPr>
          <w:sz w:val="28"/>
          <w:szCs w:val="28"/>
          <w:lang w:val="en-US"/>
        </w:rPr>
        <w:t xml:space="preserve">manuscripts for students, </w:t>
      </w:r>
      <w:r w:rsidR="00BB15CF">
        <w:rPr>
          <w:sz w:val="28"/>
          <w:szCs w:val="28"/>
          <w:lang w:val="en-US"/>
        </w:rPr>
        <w:t>M</w:t>
      </w:r>
      <w:r w:rsidRPr="00502C85">
        <w:rPr>
          <w:sz w:val="28"/>
          <w:szCs w:val="28"/>
          <w:lang w:val="en-US"/>
        </w:rPr>
        <w:t>asters and PhDs.</w:t>
      </w:r>
    </w:p>
    <w:p w:rsidR="00BB15CF" w:rsidRDefault="006550B5" w:rsidP="00693FD7">
      <w:pPr>
        <w:spacing w:after="0" w:line="240" w:lineRule="auto"/>
        <w:ind w:firstLine="708"/>
        <w:jc w:val="both"/>
        <w:rPr>
          <w:sz w:val="28"/>
          <w:szCs w:val="28"/>
          <w:lang w:val="en-US"/>
        </w:rPr>
      </w:pPr>
      <w:r w:rsidRPr="00502C85">
        <w:rPr>
          <w:sz w:val="28"/>
          <w:szCs w:val="28"/>
          <w:lang w:val="en-US"/>
        </w:rPr>
        <w:t xml:space="preserve">9. Assisting teachers to prepare manuscripts: </w:t>
      </w:r>
    </w:p>
    <w:p w:rsidR="00BB15CF" w:rsidRDefault="006550B5" w:rsidP="002716EE">
      <w:pPr>
        <w:spacing w:after="0" w:line="240" w:lineRule="auto"/>
        <w:jc w:val="both"/>
        <w:rPr>
          <w:sz w:val="28"/>
          <w:szCs w:val="28"/>
          <w:lang w:val="en-US"/>
        </w:rPr>
      </w:pPr>
      <w:r w:rsidRPr="00502C85">
        <w:rPr>
          <w:sz w:val="28"/>
          <w:szCs w:val="28"/>
          <w:lang w:val="en-US"/>
        </w:rPr>
        <w:t xml:space="preserve">- </w:t>
      </w:r>
      <w:proofErr w:type="gramStart"/>
      <w:r w:rsidRPr="00502C85">
        <w:rPr>
          <w:sz w:val="28"/>
          <w:szCs w:val="28"/>
          <w:lang w:val="en-US"/>
        </w:rPr>
        <w:t>studying</w:t>
      </w:r>
      <w:proofErr w:type="gramEnd"/>
      <w:r w:rsidRPr="00502C85">
        <w:rPr>
          <w:sz w:val="28"/>
          <w:szCs w:val="28"/>
          <w:lang w:val="en-US"/>
        </w:rPr>
        <w:t xml:space="preserve"> the most important areas of educational and methodical activity for further </w:t>
      </w:r>
      <w:r w:rsidR="00FC311C">
        <w:rPr>
          <w:sz w:val="28"/>
          <w:szCs w:val="28"/>
          <w:lang w:val="en-US"/>
        </w:rPr>
        <w:t>on - demand</w:t>
      </w:r>
      <w:r w:rsidRPr="00502C85">
        <w:rPr>
          <w:sz w:val="28"/>
          <w:szCs w:val="28"/>
          <w:lang w:val="en-US"/>
        </w:rPr>
        <w:t xml:space="preserve"> editions and methodical assistance to authors in writing manuscripts; </w:t>
      </w:r>
    </w:p>
    <w:p w:rsidR="006550B5" w:rsidRPr="00502C85" w:rsidRDefault="00FC311C" w:rsidP="002716EE">
      <w:pPr>
        <w:spacing w:after="0" w:line="240" w:lineRule="auto"/>
        <w:jc w:val="both"/>
        <w:rPr>
          <w:sz w:val="28"/>
          <w:szCs w:val="28"/>
          <w:lang w:val="en-US"/>
        </w:rPr>
      </w:pPr>
      <w:r>
        <w:rPr>
          <w:sz w:val="28"/>
          <w:szCs w:val="28"/>
          <w:lang w:val="en-US"/>
        </w:rPr>
        <w:t xml:space="preserve">- </w:t>
      </w:r>
      <w:proofErr w:type="gramStart"/>
      <w:r w:rsidR="006550B5" w:rsidRPr="00502C85">
        <w:rPr>
          <w:sz w:val="28"/>
          <w:szCs w:val="28"/>
          <w:lang w:val="en-US"/>
        </w:rPr>
        <w:t>coordinat</w:t>
      </w:r>
      <w:r>
        <w:rPr>
          <w:sz w:val="28"/>
          <w:szCs w:val="28"/>
          <w:lang w:val="en-US"/>
        </w:rPr>
        <w:t xml:space="preserve">ing </w:t>
      </w:r>
      <w:r w:rsidR="006550B5" w:rsidRPr="00502C85">
        <w:rPr>
          <w:sz w:val="28"/>
          <w:szCs w:val="28"/>
          <w:lang w:val="en-US"/>
        </w:rPr>
        <w:t xml:space="preserve"> the</w:t>
      </w:r>
      <w:proofErr w:type="gramEnd"/>
      <w:r w:rsidR="006550B5" w:rsidRPr="00502C85">
        <w:rPr>
          <w:sz w:val="28"/>
          <w:szCs w:val="28"/>
          <w:lang w:val="en-US"/>
        </w:rPr>
        <w:t xml:space="preserve"> professors’ activities in writing teaching and methodical materials; - recommendations</w:t>
      </w:r>
      <w:r w:rsidR="005D45E4" w:rsidRPr="00502C85">
        <w:rPr>
          <w:sz w:val="28"/>
          <w:szCs w:val="28"/>
          <w:lang w:val="en-US"/>
        </w:rPr>
        <w:t xml:space="preserve"> on the payment of an author fee.</w:t>
      </w:r>
    </w:p>
    <w:p w:rsidR="00FC311C" w:rsidRDefault="005D45E4" w:rsidP="00693FD7">
      <w:pPr>
        <w:spacing w:after="0" w:line="240" w:lineRule="auto"/>
        <w:ind w:firstLine="708"/>
        <w:jc w:val="both"/>
        <w:rPr>
          <w:sz w:val="28"/>
          <w:szCs w:val="28"/>
          <w:lang w:val="en-US"/>
        </w:rPr>
      </w:pPr>
      <w:r w:rsidRPr="00502C85">
        <w:rPr>
          <w:sz w:val="28"/>
          <w:szCs w:val="28"/>
          <w:lang w:val="en-US"/>
        </w:rPr>
        <w:t xml:space="preserve">10. Reviewing manuscripts of </w:t>
      </w:r>
      <w:r w:rsidR="00FC311C">
        <w:rPr>
          <w:sz w:val="28"/>
          <w:szCs w:val="28"/>
          <w:lang w:val="en-US"/>
        </w:rPr>
        <w:t>educational</w:t>
      </w:r>
      <w:r w:rsidRPr="00502C85">
        <w:rPr>
          <w:sz w:val="28"/>
          <w:szCs w:val="28"/>
          <w:lang w:val="en-US"/>
        </w:rPr>
        <w:t xml:space="preserve">, methodical and scientific literature </w:t>
      </w:r>
      <w:r w:rsidR="00FC311C">
        <w:rPr>
          <w:sz w:val="28"/>
          <w:szCs w:val="28"/>
          <w:lang w:val="en-US"/>
        </w:rPr>
        <w:t>sent to</w:t>
      </w:r>
      <w:r w:rsidRPr="00502C85">
        <w:rPr>
          <w:sz w:val="28"/>
          <w:szCs w:val="28"/>
          <w:lang w:val="en-US"/>
        </w:rPr>
        <w:t xml:space="preserve"> the </w:t>
      </w:r>
      <w:r w:rsidR="00FC311C">
        <w:rPr>
          <w:sz w:val="28"/>
          <w:szCs w:val="28"/>
          <w:lang w:val="en-US"/>
        </w:rPr>
        <w:t>EPC</w:t>
      </w:r>
      <w:r w:rsidRPr="00502C85">
        <w:rPr>
          <w:sz w:val="28"/>
          <w:szCs w:val="28"/>
          <w:lang w:val="en-US"/>
        </w:rPr>
        <w:t xml:space="preserve"> of </w:t>
      </w:r>
      <w:proofErr w:type="spellStart"/>
      <w:r w:rsidRPr="00502C85">
        <w:rPr>
          <w:sz w:val="28"/>
          <w:szCs w:val="28"/>
          <w:lang w:val="en-US"/>
        </w:rPr>
        <w:t>KazNU</w:t>
      </w:r>
      <w:proofErr w:type="spellEnd"/>
      <w:r w:rsidRPr="00502C85">
        <w:rPr>
          <w:sz w:val="28"/>
          <w:szCs w:val="28"/>
          <w:lang w:val="en-US"/>
        </w:rPr>
        <w:t xml:space="preserve">: </w:t>
      </w:r>
    </w:p>
    <w:p w:rsidR="005D45E4" w:rsidRPr="00502C85" w:rsidRDefault="005D45E4" w:rsidP="002716EE">
      <w:pPr>
        <w:spacing w:after="0" w:line="240" w:lineRule="auto"/>
        <w:jc w:val="both"/>
        <w:rPr>
          <w:sz w:val="28"/>
          <w:szCs w:val="28"/>
          <w:lang w:val="en-US"/>
        </w:rPr>
      </w:pPr>
      <w:r w:rsidRPr="00502C85">
        <w:rPr>
          <w:sz w:val="28"/>
          <w:szCs w:val="28"/>
          <w:lang w:val="en-US"/>
        </w:rPr>
        <w:t xml:space="preserve">- </w:t>
      </w:r>
      <w:proofErr w:type="gramStart"/>
      <w:r w:rsidR="00FC311C">
        <w:rPr>
          <w:sz w:val="28"/>
          <w:szCs w:val="28"/>
          <w:lang w:val="en-US"/>
        </w:rPr>
        <w:t>expert</w:t>
      </w:r>
      <w:proofErr w:type="gramEnd"/>
      <w:r w:rsidR="00FC311C">
        <w:rPr>
          <w:sz w:val="28"/>
          <w:szCs w:val="28"/>
          <w:lang w:val="en-US"/>
        </w:rPr>
        <w:t xml:space="preserve"> review</w:t>
      </w:r>
      <w:r w:rsidRPr="00502C85">
        <w:rPr>
          <w:sz w:val="28"/>
          <w:szCs w:val="28"/>
          <w:lang w:val="en-US"/>
        </w:rPr>
        <w:t xml:space="preserve"> of recommended manuscripts;</w:t>
      </w:r>
    </w:p>
    <w:p w:rsidR="005D45E4" w:rsidRPr="00502C85" w:rsidRDefault="005D45E4" w:rsidP="002716EE">
      <w:pPr>
        <w:spacing w:after="0" w:line="240" w:lineRule="auto"/>
        <w:jc w:val="both"/>
        <w:rPr>
          <w:sz w:val="28"/>
          <w:szCs w:val="28"/>
          <w:lang w:val="en-US"/>
        </w:rPr>
      </w:pPr>
      <w:r w:rsidRPr="00502C85">
        <w:rPr>
          <w:sz w:val="28"/>
          <w:szCs w:val="28"/>
          <w:lang w:val="en-US"/>
        </w:rPr>
        <w:t xml:space="preserve">- </w:t>
      </w:r>
      <w:r w:rsidR="00FC311C">
        <w:rPr>
          <w:sz w:val="28"/>
          <w:szCs w:val="28"/>
          <w:lang w:val="en-US"/>
        </w:rPr>
        <w:t>making a decision</w:t>
      </w:r>
      <w:r w:rsidRPr="00502C85">
        <w:rPr>
          <w:sz w:val="28"/>
          <w:szCs w:val="28"/>
          <w:lang w:val="en-US"/>
        </w:rPr>
        <w:t xml:space="preserve"> on the compliance of manuscript with the requirements for publication.</w:t>
      </w:r>
    </w:p>
    <w:p w:rsidR="005D45E4" w:rsidRPr="00FC311C" w:rsidRDefault="005D45E4" w:rsidP="00FC311C">
      <w:pPr>
        <w:spacing w:after="0" w:line="240" w:lineRule="auto"/>
        <w:jc w:val="center"/>
        <w:rPr>
          <w:b/>
          <w:sz w:val="28"/>
          <w:szCs w:val="28"/>
          <w:lang w:val="en-US"/>
        </w:rPr>
      </w:pPr>
      <w:r w:rsidRPr="00FC311C">
        <w:rPr>
          <w:b/>
          <w:sz w:val="28"/>
          <w:szCs w:val="28"/>
          <w:lang w:val="en-US"/>
        </w:rPr>
        <w:t>3.</w:t>
      </w:r>
      <w:r w:rsidR="00847A53" w:rsidRPr="00FC311C">
        <w:rPr>
          <w:b/>
          <w:sz w:val="28"/>
          <w:szCs w:val="28"/>
          <w:lang w:val="en-US"/>
        </w:rPr>
        <w:t xml:space="preserve"> </w:t>
      </w:r>
      <w:r w:rsidRPr="00FC311C">
        <w:rPr>
          <w:b/>
          <w:sz w:val="28"/>
          <w:szCs w:val="28"/>
          <w:lang w:val="en-US"/>
        </w:rPr>
        <w:t xml:space="preserve">Requirements of the </w:t>
      </w:r>
      <w:r w:rsidR="00FC311C" w:rsidRPr="00FC311C">
        <w:rPr>
          <w:b/>
          <w:sz w:val="28"/>
          <w:szCs w:val="28"/>
          <w:lang w:val="en-US"/>
        </w:rPr>
        <w:t>EPC</w:t>
      </w:r>
      <w:r w:rsidR="00FC311C">
        <w:rPr>
          <w:b/>
          <w:sz w:val="28"/>
          <w:szCs w:val="28"/>
          <w:lang w:val="en-US"/>
        </w:rPr>
        <w:t xml:space="preserve"> of </w:t>
      </w:r>
      <w:proofErr w:type="spellStart"/>
      <w:r w:rsidR="00FC311C">
        <w:rPr>
          <w:b/>
          <w:sz w:val="28"/>
          <w:szCs w:val="28"/>
          <w:lang w:val="en-US"/>
        </w:rPr>
        <w:t>KazNU</w:t>
      </w:r>
      <w:proofErr w:type="spellEnd"/>
      <w:r w:rsidR="00FC311C" w:rsidRPr="00FC311C">
        <w:rPr>
          <w:b/>
          <w:sz w:val="28"/>
          <w:szCs w:val="28"/>
          <w:lang w:val="en-US"/>
        </w:rPr>
        <w:t>:</w:t>
      </w:r>
    </w:p>
    <w:p w:rsidR="005D45E4" w:rsidRPr="00502C85" w:rsidRDefault="005D45E4" w:rsidP="00693FD7">
      <w:pPr>
        <w:spacing w:after="0" w:line="240" w:lineRule="auto"/>
        <w:ind w:firstLine="708"/>
        <w:jc w:val="both"/>
        <w:rPr>
          <w:sz w:val="28"/>
          <w:szCs w:val="28"/>
          <w:lang w:val="en-US"/>
        </w:rPr>
      </w:pPr>
      <w:r w:rsidRPr="00502C85">
        <w:rPr>
          <w:sz w:val="28"/>
          <w:szCs w:val="28"/>
          <w:lang w:val="en-US"/>
        </w:rPr>
        <w:lastRenderedPageBreak/>
        <w:t xml:space="preserve">11. Each author alone or with co-author may </w:t>
      </w:r>
      <w:r w:rsidR="00FC311C">
        <w:rPr>
          <w:sz w:val="28"/>
          <w:szCs w:val="28"/>
          <w:lang w:val="en-US"/>
        </w:rPr>
        <w:t>submit</w:t>
      </w:r>
      <w:r w:rsidR="00D65D5D">
        <w:rPr>
          <w:sz w:val="28"/>
          <w:szCs w:val="28"/>
          <w:lang w:val="en-US"/>
        </w:rPr>
        <w:t xml:space="preserve"> </w:t>
      </w:r>
      <w:r w:rsidR="00D65D5D" w:rsidRPr="00502C85">
        <w:rPr>
          <w:sz w:val="28"/>
          <w:szCs w:val="28"/>
          <w:lang w:val="en-US"/>
        </w:rPr>
        <w:t xml:space="preserve">only two manuscripts </w:t>
      </w:r>
      <w:r w:rsidR="00FC311C">
        <w:rPr>
          <w:sz w:val="28"/>
          <w:szCs w:val="28"/>
          <w:lang w:val="en-US"/>
        </w:rPr>
        <w:t>to</w:t>
      </w:r>
      <w:r w:rsidR="00D65D5D">
        <w:rPr>
          <w:sz w:val="28"/>
          <w:szCs w:val="28"/>
          <w:lang w:val="en-US"/>
        </w:rPr>
        <w:t xml:space="preserve"> </w:t>
      </w:r>
      <w:r w:rsidRPr="00502C85">
        <w:rPr>
          <w:sz w:val="28"/>
          <w:szCs w:val="28"/>
          <w:lang w:val="en-US"/>
        </w:rPr>
        <w:t>a subject plan.</w:t>
      </w:r>
    </w:p>
    <w:p w:rsidR="005D45E4" w:rsidRPr="00502C85" w:rsidRDefault="00D65D5D" w:rsidP="00693FD7">
      <w:pPr>
        <w:spacing w:after="0" w:line="240" w:lineRule="auto"/>
        <w:ind w:firstLine="708"/>
        <w:jc w:val="both"/>
        <w:rPr>
          <w:sz w:val="28"/>
          <w:szCs w:val="28"/>
          <w:lang w:val="en-US"/>
        </w:rPr>
      </w:pPr>
      <w:r>
        <w:rPr>
          <w:sz w:val="28"/>
          <w:szCs w:val="28"/>
          <w:lang w:val="en-US"/>
        </w:rPr>
        <w:t xml:space="preserve">12. The authors </w:t>
      </w:r>
      <w:r w:rsidR="005D45E4" w:rsidRPr="00502C85">
        <w:rPr>
          <w:sz w:val="28"/>
          <w:szCs w:val="28"/>
          <w:lang w:val="en-US"/>
        </w:rPr>
        <w:t>who</w:t>
      </w:r>
      <w:r>
        <w:rPr>
          <w:sz w:val="28"/>
          <w:szCs w:val="28"/>
          <w:lang w:val="en-US"/>
        </w:rPr>
        <w:t xml:space="preserve"> failed to present a manuscript</w:t>
      </w:r>
      <w:r w:rsidR="005D45E4" w:rsidRPr="00502C85">
        <w:rPr>
          <w:sz w:val="28"/>
          <w:szCs w:val="28"/>
          <w:lang w:val="en-US"/>
        </w:rPr>
        <w:t xml:space="preserve"> included</w:t>
      </w:r>
      <w:r>
        <w:rPr>
          <w:sz w:val="28"/>
          <w:szCs w:val="28"/>
          <w:lang w:val="en-US"/>
        </w:rPr>
        <w:t xml:space="preserve"> in the past year subject plan</w:t>
      </w:r>
      <w:r w:rsidR="005D45E4" w:rsidRPr="00502C85">
        <w:rPr>
          <w:sz w:val="28"/>
          <w:szCs w:val="28"/>
          <w:lang w:val="en-US"/>
        </w:rPr>
        <w:t xml:space="preserve"> are excluded from the new subject plan.</w:t>
      </w:r>
    </w:p>
    <w:p w:rsidR="00D65D5D" w:rsidRDefault="005D45E4" w:rsidP="00693FD7">
      <w:pPr>
        <w:spacing w:after="0" w:line="240" w:lineRule="auto"/>
        <w:ind w:firstLine="708"/>
        <w:jc w:val="both"/>
        <w:rPr>
          <w:sz w:val="28"/>
          <w:szCs w:val="28"/>
          <w:lang w:val="en-US"/>
        </w:rPr>
      </w:pPr>
      <w:r w:rsidRPr="00502C85">
        <w:rPr>
          <w:sz w:val="28"/>
          <w:szCs w:val="28"/>
          <w:lang w:val="en-US"/>
        </w:rPr>
        <w:t xml:space="preserve">13. Manuscripts of textbooks and teaching </w:t>
      </w:r>
      <w:r w:rsidR="00D65D5D">
        <w:rPr>
          <w:sz w:val="28"/>
          <w:szCs w:val="28"/>
          <w:lang w:val="en-US"/>
        </w:rPr>
        <w:t>manuals</w:t>
      </w:r>
      <w:r w:rsidRPr="00502C85">
        <w:rPr>
          <w:sz w:val="28"/>
          <w:szCs w:val="28"/>
          <w:lang w:val="en-US"/>
        </w:rPr>
        <w:t xml:space="preserve"> must be written </w:t>
      </w:r>
      <w:r w:rsidR="00D65D5D">
        <w:rPr>
          <w:sz w:val="28"/>
          <w:szCs w:val="28"/>
          <w:lang w:val="en-US"/>
        </w:rPr>
        <w:t xml:space="preserve">by the people with not less than </w:t>
      </w:r>
      <w:r w:rsidRPr="00502C85">
        <w:rPr>
          <w:sz w:val="28"/>
          <w:szCs w:val="28"/>
          <w:lang w:val="en-US"/>
        </w:rPr>
        <w:t>three-year experience of t</w:t>
      </w:r>
      <w:r w:rsidR="00D65D5D">
        <w:rPr>
          <w:sz w:val="28"/>
          <w:szCs w:val="28"/>
          <w:lang w:val="en-US"/>
        </w:rPr>
        <w:t xml:space="preserve">eaching of the relevant discipline – if </w:t>
      </w:r>
      <w:r w:rsidR="00D65D5D" w:rsidRPr="00502C85">
        <w:rPr>
          <w:sz w:val="28"/>
          <w:szCs w:val="28"/>
          <w:lang w:val="en-US"/>
        </w:rPr>
        <w:t>possible</w:t>
      </w:r>
      <w:r w:rsidR="00D65D5D" w:rsidRPr="00D65D5D">
        <w:rPr>
          <w:sz w:val="28"/>
          <w:szCs w:val="28"/>
          <w:lang w:val="en-US"/>
        </w:rPr>
        <w:t xml:space="preserve"> </w:t>
      </w:r>
      <w:r w:rsidR="00D65D5D" w:rsidRPr="00502C85">
        <w:rPr>
          <w:sz w:val="28"/>
          <w:szCs w:val="28"/>
          <w:lang w:val="en-US"/>
        </w:rPr>
        <w:t>on a competitive basis</w:t>
      </w:r>
      <w:r w:rsidRPr="00502C85">
        <w:rPr>
          <w:sz w:val="28"/>
          <w:szCs w:val="28"/>
          <w:lang w:val="en-US"/>
        </w:rPr>
        <w:t xml:space="preserve">. </w:t>
      </w:r>
    </w:p>
    <w:p w:rsidR="00D65D5D" w:rsidRDefault="005D45E4" w:rsidP="00693FD7">
      <w:pPr>
        <w:spacing w:after="0" w:line="240" w:lineRule="auto"/>
        <w:ind w:firstLine="708"/>
        <w:jc w:val="both"/>
        <w:rPr>
          <w:sz w:val="28"/>
          <w:szCs w:val="28"/>
          <w:lang w:val="en-US"/>
        </w:rPr>
      </w:pPr>
      <w:r w:rsidRPr="00502C85">
        <w:rPr>
          <w:sz w:val="28"/>
          <w:szCs w:val="28"/>
          <w:lang w:val="en-US"/>
        </w:rPr>
        <w:t xml:space="preserve">Manuscripts must meet the following criteria: </w:t>
      </w:r>
    </w:p>
    <w:p w:rsidR="00D65D5D" w:rsidRDefault="005D45E4" w:rsidP="002716EE">
      <w:pPr>
        <w:spacing w:after="0" w:line="240" w:lineRule="auto"/>
        <w:jc w:val="both"/>
        <w:rPr>
          <w:sz w:val="28"/>
          <w:szCs w:val="28"/>
          <w:lang w:val="en-US"/>
        </w:rPr>
      </w:pPr>
      <w:r w:rsidRPr="00502C85">
        <w:rPr>
          <w:sz w:val="28"/>
          <w:szCs w:val="28"/>
          <w:lang w:val="en-US"/>
        </w:rPr>
        <w:t xml:space="preserve">1) </w:t>
      </w:r>
      <w:proofErr w:type="gramStart"/>
      <w:r w:rsidR="00D65D5D">
        <w:rPr>
          <w:sz w:val="28"/>
          <w:szCs w:val="28"/>
          <w:lang w:val="en-US"/>
        </w:rPr>
        <w:t>the</w:t>
      </w:r>
      <w:proofErr w:type="gramEnd"/>
      <w:r w:rsidR="00D65D5D">
        <w:rPr>
          <w:sz w:val="28"/>
          <w:szCs w:val="28"/>
          <w:lang w:val="en-US"/>
        </w:rPr>
        <w:t xml:space="preserve"> level of completion of</w:t>
      </w:r>
      <w:r w:rsidRPr="00502C85">
        <w:rPr>
          <w:sz w:val="28"/>
          <w:szCs w:val="28"/>
          <w:lang w:val="en-US"/>
        </w:rPr>
        <w:t xml:space="preserve"> teaching, methodological and scientifi</w:t>
      </w:r>
      <w:r w:rsidR="00D65D5D">
        <w:rPr>
          <w:sz w:val="28"/>
          <w:szCs w:val="28"/>
          <w:lang w:val="en-US"/>
        </w:rPr>
        <w:t xml:space="preserve">c literature must amount to 80% </w:t>
      </w:r>
      <w:r w:rsidR="00A94EE8">
        <w:rPr>
          <w:sz w:val="28"/>
          <w:szCs w:val="28"/>
          <w:lang w:val="en-US"/>
        </w:rPr>
        <w:t xml:space="preserve">, </w:t>
      </w:r>
      <w:r w:rsidRPr="00502C85">
        <w:rPr>
          <w:sz w:val="28"/>
          <w:szCs w:val="28"/>
          <w:lang w:val="en-US"/>
        </w:rPr>
        <w:t xml:space="preserve">not less; </w:t>
      </w:r>
    </w:p>
    <w:p w:rsidR="00D65D5D" w:rsidRDefault="005D45E4" w:rsidP="002716EE">
      <w:pPr>
        <w:spacing w:after="0" w:line="240" w:lineRule="auto"/>
        <w:jc w:val="both"/>
        <w:rPr>
          <w:sz w:val="28"/>
          <w:szCs w:val="28"/>
          <w:lang w:val="en-US"/>
        </w:rPr>
      </w:pPr>
      <w:r w:rsidRPr="00502C85">
        <w:rPr>
          <w:sz w:val="28"/>
          <w:szCs w:val="28"/>
          <w:lang w:val="en-US"/>
        </w:rPr>
        <w:t xml:space="preserve">2) </w:t>
      </w:r>
      <w:proofErr w:type="gramStart"/>
      <w:r w:rsidR="00A94EE8">
        <w:rPr>
          <w:sz w:val="28"/>
          <w:szCs w:val="28"/>
          <w:lang w:val="en-US"/>
        </w:rPr>
        <w:t>the</w:t>
      </w:r>
      <w:proofErr w:type="gramEnd"/>
      <w:r w:rsidR="00A94EE8">
        <w:rPr>
          <w:sz w:val="28"/>
          <w:szCs w:val="28"/>
          <w:lang w:val="en-US"/>
        </w:rPr>
        <w:t xml:space="preserve"> level of completion of</w:t>
      </w:r>
      <w:r w:rsidRPr="00502C85">
        <w:rPr>
          <w:sz w:val="28"/>
          <w:szCs w:val="28"/>
          <w:lang w:val="en-US"/>
        </w:rPr>
        <w:t xml:space="preserve"> the most popular</w:t>
      </w:r>
      <w:r w:rsidR="00A94EE8">
        <w:rPr>
          <w:sz w:val="28"/>
          <w:szCs w:val="28"/>
          <w:lang w:val="en-US"/>
        </w:rPr>
        <w:t xml:space="preserve"> literature must amount to 50 %,</w:t>
      </w:r>
      <w:r w:rsidRPr="00502C85">
        <w:rPr>
          <w:sz w:val="28"/>
          <w:szCs w:val="28"/>
          <w:lang w:val="en-US"/>
        </w:rPr>
        <w:t xml:space="preserve"> not less; </w:t>
      </w:r>
    </w:p>
    <w:p w:rsidR="005D45E4" w:rsidRPr="00502C85" w:rsidRDefault="005D45E4" w:rsidP="002716EE">
      <w:pPr>
        <w:spacing w:after="0" w:line="240" w:lineRule="auto"/>
        <w:jc w:val="both"/>
        <w:rPr>
          <w:sz w:val="28"/>
          <w:szCs w:val="28"/>
          <w:lang w:val="en-US"/>
        </w:rPr>
      </w:pPr>
      <w:r w:rsidRPr="00502C85">
        <w:rPr>
          <w:sz w:val="28"/>
          <w:szCs w:val="28"/>
          <w:lang w:val="en-US"/>
        </w:rPr>
        <w:t xml:space="preserve">3) </w:t>
      </w:r>
      <w:proofErr w:type="gramStart"/>
      <w:r w:rsidRPr="00502C85">
        <w:rPr>
          <w:sz w:val="28"/>
          <w:szCs w:val="28"/>
          <w:lang w:val="en-US"/>
        </w:rPr>
        <w:t>optimal</w:t>
      </w:r>
      <w:proofErr w:type="gramEnd"/>
      <w:r w:rsidRPr="00502C85">
        <w:rPr>
          <w:sz w:val="28"/>
          <w:szCs w:val="28"/>
          <w:lang w:val="en-US"/>
        </w:rPr>
        <w:t xml:space="preserve"> volume content, its sufficiency and completeness. The volume of training book’s content should match the number of subject credits (optimally 8-15 </w:t>
      </w:r>
      <w:proofErr w:type="spellStart"/>
      <w:r w:rsidRPr="00502C85">
        <w:rPr>
          <w:sz w:val="28"/>
          <w:szCs w:val="28"/>
          <w:lang w:val="en-US"/>
        </w:rPr>
        <w:t>p.l</w:t>
      </w:r>
      <w:proofErr w:type="spellEnd"/>
      <w:r w:rsidRPr="00502C85">
        <w:rPr>
          <w:sz w:val="28"/>
          <w:szCs w:val="28"/>
          <w:lang w:val="en-US"/>
        </w:rPr>
        <w:t>. of a training text for 3 credits);</w:t>
      </w:r>
    </w:p>
    <w:p w:rsidR="005D45E4" w:rsidRPr="00502C85" w:rsidRDefault="005D45E4" w:rsidP="002716EE">
      <w:pPr>
        <w:spacing w:after="0" w:line="240" w:lineRule="auto"/>
        <w:jc w:val="both"/>
        <w:rPr>
          <w:sz w:val="28"/>
          <w:szCs w:val="28"/>
          <w:lang w:val="en-US"/>
        </w:rPr>
      </w:pPr>
      <w:r w:rsidRPr="00502C85">
        <w:rPr>
          <w:sz w:val="28"/>
          <w:szCs w:val="28"/>
          <w:lang w:val="en-US"/>
        </w:rPr>
        <w:t xml:space="preserve">4) </w:t>
      </w:r>
      <w:proofErr w:type="gramStart"/>
      <w:r w:rsidRPr="00502C85">
        <w:rPr>
          <w:sz w:val="28"/>
          <w:szCs w:val="28"/>
          <w:lang w:val="en-US"/>
        </w:rPr>
        <w:t>newness</w:t>
      </w:r>
      <w:proofErr w:type="gramEnd"/>
      <w:r w:rsidRPr="00502C85">
        <w:rPr>
          <w:sz w:val="28"/>
          <w:szCs w:val="28"/>
          <w:lang w:val="en-US"/>
        </w:rPr>
        <w:t xml:space="preserve">; educational </w:t>
      </w:r>
      <w:r w:rsidR="00A94EE8">
        <w:rPr>
          <w:sz w:val="28"/>
          <w:szCs w:val="28"/>
          <w:lang w:val="en-US"/>
        </w:rPr>
        <w:t>manuals</w:t>
      </w:r>
      <w:r w:rsidRPr="00502C85">
        <w:rPr>
          <w:sz w:val="28"/>
          <w:szCs w:val="28"/>
          <w:lang w:val="en-US"/>
        </w:rPr>
        <w:t xml:space="preserve"> must meet </w:t>
      </w:r>
      <w:r w:rsidR="00A94EE8">
        <w:rPr>
          <w:sz w:val="28"/>
          <w:szCs w:val="28"/>
          <w:lang w:val="en-US"/>
        </w:rPr>
        <w:t xml:space="preserve">the </w:t>
      </w:r>
      <w:r w:rsidRPr="00502C85">
        <w:rPr>
          <w:sz w:val="28"/>
          <w:szCs w:val="28"/>
          <w:lang w:val="en-US"/>
        </w:rPr>
        <w:t>modern level of science and must be supported by modern sources.</w:t>
      </w:r>
    </w:p>
    <w:p w:rsidR="005D45E4" w:rsidRPr="00502C85" w:rsidRDefault="00B02F0C" w:rsidP="002716EE">
      <w:pPr>
        <w:spacing w:after="0" w:line="240" w:lineRule="auto"/>
        <w:jc w:val="both"/>
        <w:rPr>
          <w:sz w:val="28"/>
          <w:szCs w:val="28"/>
          <w:lang w:val="en-US"/>
        </w:rPr>
      </w:pPr>
      <w:r w:rsidRPr="00502C85">
        <w:rPr>
          <w:sz w:val="28"/>
          <w:szCs w:val="28"/>
          <w:lang w:val="en-US"/>
        </w:rPr>
        <w:t>5) compliance with the edu</w:t>
      </w:r>
      <w:r w:rsidR="005D45E4" w:rsidRPr="00502C85">
        <w:rPr>
          <w:sz w:val="28"/>
          <w:szCs w:val="28"/>
          <w:lang w:val="en-US"/>
        </w:rPr>
        <w:t>cational credit system</w:t>
      </w:r>
      <w:r w:rsidRPr="00502C85">
        <w:rPr>
          <w:sz w:val="28"/>
          <w:szCs w:val="28"/>
          <w:lang w:val="en-US"/>
        </w:rPr>
        <w:t>; structuring the course material, questions for students’ self-monitoring, independent learning subjects, tests, methodical recommendations to do independent work</w:t>
      </w:r>
      <w:r w:rsidR="00A94EE8">
        <w:rPr>
          <w:sz w:val="28"/>
          <w:szCs w:val="28"/>
          <w:lang w:val="en-US"/>
        </w:rPr>
        <w:t>,</w:t>
      </w:r>
      <w:r w:rsidRPr="00502C85">
        <w:rPr>
          <w:sz w:val="28"/>
          <w:szCs w:val="28"/>
          <w:lang w:val="en-US"/>
        </w:rPr>
        <w:t xml:space="preserve"> etc;</w:t>
      </w:r>
    </w:p>
    <w:p w:rsidR="00B02F0C" w:rsidRPr="00502C85" w:rsidRDefault="00B02F0C" w:rsidP="002716EE">
      <w:pPr>
        <w:spacing w:after="0" w:line="240" w:lineRule="auto"/>
        <w:jc w:val="both"/>
        <w:rPr>
          <w:sz w:val="28"/>
          <w:szCs w:val="28"/>
          <w:lang w:val="en-US"/>
        </w:rPr>
      </w:pPr>
      <w:r w:rsidRPr="00502C85">
        <w:rPr>
          <w:sz w:val="28"/>
          <w:szCs w:val="28"/>
          <w:lang w:val="en-US"/>
        </w:rPr>
        <w:t xml:space="preserve">6) </w:t>
      </w:r>
      <w:proofErr w:type="gramStart"/>
      <w:r w:rsidRPr="00502C85">
        <w:rPr>
          <w:sz w:val="28"/>
          <w:szCs w:val="28"/>
          <w:lang w:val="en-US"/>
        </w:rPr>
        <w:t>taking</w:t>
      </w:r>
      <w:proofErr w:type="gramEnd"/>
      <w:r w:rsidRPr="00502C85">
        <w:rPr>
          <w:sz w:val="28"/>
          <w:szCs w:val="28"/>
          <w:lang w:val="en-US"/>
        </w:rPr>
        <w:t xml:space="preserve"> into account student –centered, competent approaches in the educational process;</w:t>
      </w:r>
    </w:p>
    <w:p w:rsidR="00EF1DB2" w:rsidRDefault="00B02F0C" w:rsidP="002716EE">
      <w:pPr>
        <w:spacing w:after="0" w:line="240" w:lineRule="auto"/>
        <w:jc w:val="both"/>
        <w:rPr>
          <w:sz w:val="28"/>
          <w:szCs w:val="28"/>
          <w:lang w:val="en-US"/>
        </w:rPr>
      </w:pPr>
      <w:r w:rsidRPr="00502C85">
        <w:rPr>
          <w:sz w:val="28"/>
          <w:szCs w:val="28"/>
          <w:lang w:val="en-US"/>
        </w:rPr>
        <w:t xml:space="preserve">7) </w:t>
      </w:r>
      <w:proofErr w:type="gramStart"/>
      <w:r w:rsidRPr="00502C85">
        <w:rPr>
          <w:sz w:val="28"/>
          <w:szCs w:val="28"/>
          <w:lang w:val="en-US"/>
        </w:rPr>
        <w:t>compliance</w:t>
      </w:r>
      <w:proofErr w:type="gramEnd"/>
      <w:r w:rsidRPr="00502C85">
        <w:rPr>
          <w:sz w:val="28"/>
          <w:szCs w:val="28"/>
          <w:lang w:val="en-US"/>
        </w:rPr>
        <w:t xml:space="preserve"> with the State Ed</w:t>
      </w:r>
      <w:r w:rsidR="00EF1DB2">
        <w:rPr>
          <w:sz w:val="28"/>
          <w:szCs w:val="28"/>
          <w:lang w:val="en-US"/>
        </w:rPr>
        <w:t>ucation Standard  and standard training</w:t>
      </w:r>
      <w:r w:rsidR="00CE35DB">
        <w:rPr>
          <w:sz w:val="28"/>
          <w:szCs w:val="28"/>
          <w:lang w:val="en-US"/>
        </w:rPr>
        <w:t xml:space="preserve"> program</w:t>
      </w:r>
      <w:r w:rsidRPr="00502C85">
        <w:rPr>
          <w:sz w:val="28"/>
          <w:szCs w:val="28"/>
          <w:lang w:val="en-US"/>
        </w:rPr>
        <w:t xml:space="preserve">; </w:t>
      </w:r>
    </w:p>
    <w:p w:rsidR="00EF1DB2" w:rsidRDefault="00B02F0C" w:rsidP="002716EE">
      <w:pPr>
        <w:spacing w:after="0" w:line="240" w:lineRule="auto"/>
        <w:jc w:val="both"/>
        <w:rPr>
          <w:sz w:val="28"/>
          <w:szCs w:val="28"/>
          <w:lang w:val="en-US"/>
        </w:rPr>
      </w:pPr>
      <w:r w:rsidRPr="00502C85">
        <w:rPr>
          <w:sz w:val="28"/>
          <w:szCs w:val="28"/>
          <w:lang w:val="en-US"/>
        </w:rPr>
        <w:t>8) original and new ways of structuring (using an interactive way-</w:t>
      </w:r>
      <w:r w:rsidR="00EF1DB2">
        <w:rPr>
          <w:sz w:val="28"/>
          <w:szCs w:val="28"/>
          <w:lang w:val="en-US"/>
        </w:rPr>
        <w:t xml:space="preserve"> </w:t>
      </w:r>
      <w:r w:rsidRPr="00502C85">
        <w:rPr>
          <w:sz w:val="28"/>
          <w:szCs w:val="28"/>
          <w:lang w:val="en-US"/>
        </w:rPr>
        <w:t>c</w:t>
      </w:r>
      <w:r w:rsidR="00EF1DB2">
        <w:rPr>
          <w:sz w:val="28"/>
          <w:szCs w:val="28"/>
          <w:lang w:val="en-US"/>
        </w:rPr>
        <w:t>o</w:t>
      </w:r>
      <w:r w:rsidRPr="00502C85">
        <w:rPr>
          <w:sz w:val="28"/>
          <w:szCs w:val="28"/>
          <w:lang w:val="en-US"/>
        </w:rPr>
        <w:t xml:space="preserve">nversation with students, introduction of various points of view, the strength and weakness of phenomena, processes, etc., problems, stimulating </w:t>
      </w:r>
      <w:r w:rsidR="00EF1DB2">
        <w:rPr>
          <w:sz w:val="28"/>
          <w:szCs w:val="28"/>
          <w:lang w:val="en-US"/>
        </w:rPr>
        <w:t>contemplation</w:t>
      </w:r>
      <w:r w:rsidRPr="00502C85">
        <w:rPr>
          <w:sz w:val="28"/>
          <w:szCs w:val="28"/>
          <w:lang w:val="en-US"/>
        </w:rPr>
        <w:t xml:space="preserve">, </w:t>
      </w:r>
      <w:r w:rsidR="00EF1DB2">
        <w:rPr>
          <w:sz w:val="28"/>
          <w:szCs w:val="28"/>
          <w:lang w:val="en-US"/>
        </w:rPr>
        <w:t xml:space="preserve"> introspection, self-examination of</w:t>
      </w:r>
      <w:r w:rsidRPr="00502C85">
        <w:rPr>
          <w:sz w:val="28"/>
          <w:szCs w:val="28"/>
          <w:lang w:val="en-US"/>
        </w:rPr>
        <w:t xml:space="preserve"> students; self-estimation, development of their self-evaluation processes, phenomena practical orientation</w:t>
      </w:r>
      <w:r w:rsidR="00EF1DB2">
        <w:rPr>
          <w:sz w:val="28"/>
          <w:szCs w:val="28"/>
          <w:lang w:val="en-US"/>
        </w:rPr>
        <w:t>,</w:t>
      </w:r>
      <w:r w:rsidRPr="00502C85">
        <w:rPr>
          <w:sz w:val="28"/>
          <w:szCs w:val="28"/>
          <w:lang w:val="en-US"/>
        </w:rPr>
        <w:t xml:space="preserve"> etc. </w:t>
      </w:r>
    </w:p>
    <w:p w:rsidR="00B02F0C" w:rsidRPr="00502C85" w:rsidRDefault="00B02F0C" w:rsidP="002716EE">
      <w:pPr>
        <w:spacing w:after="0" w:line="240" w:lineRule="auto"/>
        <w:jc w:val="both"/>
        <w:rPr>
          <w:sz w:val="28"/>
          <w:szCs w:val="28"/>
          <w:lang w:val="en-US"/>
        </w:rPr>
      </w:pPr>
      <w:r w:rsidRPr="00502C85">
        <w:rPr>
          <w:sz w:val="28"/>
          <w:szCs w:val="28"/>
          <w:lang w:val="en-US"/>
        </w:rPr>
        <w:t xml:space="preserve">9) </w:t>
      </w:r>
      <w:proofErr w:type="gramStart"/>
      <w:r w:rsidRPr="00502C85">
        <w:rPr>
          <w:sz w:val="28"/>
          <w:szCs w:val="28"/>
          <w:lang w:val="en-US"/>
        </w:rPr>
        <w:t>availability</w:t>
      </w:r>
      <w:proofErr w:type="gramEnd"/>
      <w:r w:rsidRPr="00502C85">
        <w:rPr>
          <w:sz w:val="28"/>
          <w:szCs w:val="28"/>
          <w:lang w:val="en-US"/>
        </w:rPr>
        <w:t xml:space="preserve"> in educational </w:t>
      </w:r>
      <w:r w:rsidR="00EF1DB2">
        <w:rPr>
          <w:sz w:val="28"/>
          <w:szCs w:val="28"/>
          <w:lang w:val="en-US"/>
        </w:rPr>
        <w:t>manuals</w:t>
      </w:r>
      <w:r w:rsidRPr="00502C85">
        <w:rPr>
          <w:sz w:val="28"/>
          <w:szCs w:val="28"/>
          <w:lang w:val="en-US"/>
        </w:rPr>
        <w:t xml:space="preserve"> of materials, new techniques, practical applications, case studies, information on the latest developments of science.</w:t>
      </w:r>
    </w:p>
    <w:p w:rsidR="004764DB" w:rsidRDefault="004764DB" w:rsidP="002716EE">
      <w:pPr>
        <w:spacing w:after="0" w:line="240" w:lineRule="auto"/>
        <w:jc w:val="both"/>
        <w:rPr>
          <w:sz w:val="28"/>
          <w:szCs w:val="28"/>
          <w:lang w:val="en-US"/>
        </w:rPr>
      </w:pPr>
    </w:p>
    <w:p w:rsidR="00EF1DB2" w:rsidRDefault="00B02F0C" w:rsidP="00693FD7">
      <w:pPr>
        <w:spacing w:after="0" w:line="240" w:lineRule="auto"/>
        <w:ind w:firstLine="708"/>
        <w:jc w:val="both"/>
        <w:rPr>
          <w:sz w:val="28"/>
          <w:szCs w:val="28"/>
          <w:lang w:val="en-US"/>
        </w:rPr>
      </w:pPr>
      <w:r w:rsidRPr="00502C85">
        <w:rPr>
          <w:sz w:val="28"/>
          <w:szCs w:val="28"/>
          <w:lang w:val="en-US"/>
        </w:rPr>
        <w:t xml:space="preserve">For scientific literature: </w:t>
      </w:r>
    </w:p>
    <w:p w:rsidR="00EF1DB2" w:rsidRDefault="00B02F0C" w:rsidP="002716EE">
      <w:pPr>
        <w:spacing w:after="0" w:line="240" w:lineRule="auto"/>
        <w:jc w:val="both"/>
        <w:rPr>
          <w:sz w:val="28"/>
          <w:szCs w:val="28"/>
          <w:lang w:val="en-US"/>
        </w:rPr>
      </w:pPr>
      <w:r w:rsidRPr="00502C85">
        <w:rPr>
          <w:sz w:val="28"/>
          <w:szCs w:val="28"/>
          <w:lang w:val="en-US"/>
        </w:rPr>
        <w:t xml:space="preserve">1) </w:t>
      </w:r>
      <w:proofErr w:type="gramStart"/>
      <w:r w:rsidRPr="00502C85">
        <w:rPr>
          <w:sz w:val="28"/>
          <w:szCs w:val="28"/>
          <w:lang w:val="en-US"/>
        </w:rPr>
        <w:t>novelty</w:t>
      </w:r>
      <w:proofErr w:type="gramEnd"/>
      <w:r w:rsidRPr="00502C85">
        <w:rPr>
          <w:sz w:val="28"/>
          <w:szCs w:val="28"/>
          <w:lang w:val="en-US"/>
        </w:rPr>
        <w:t>:</w:t>
      </w:r>
      <w:r w:rsidR="00424177" w:rsidRPr="00502C85">
        <w:rPr>
          <w:sz w:val="28"/>
          <w:szCs w:val="28"/>
          <w:lang w:val="en-US"/>
        </w:rPr>
        <w:t xml:space="preserve"> information </w:t>
      </w:r>
      <w:r w:rsidR="004764DB">
        <w:rPr>
          <w:sz w:val="28"/>
          <w:szCs w:val="28"/>
          <w:lang w:val="en-US"/>
        </w:rPr>
        <w:t xml:space="preserve">on </w:t>
      </w:r>
      <w:r w:rsidR="00424177" w:rsidRPr="00502C85">
        <w:rPr>
          <w:sz w:val="28"/>
          <w:szCs w:val="28"/>
          <w:lang w:val="en-US"/>
        </w:rPr>
        <w:t xml:space="preserve">the latest achievements in science; </w:t>
      </w:r>
    </w:p>
    <w:p w:rsidR="00EF1DB2" w:rsidRDefault="00424177" w:rsidP="002716EE">
      <w:pPr>
        <w:spacing w:after="0" w:line="240" w:lineRule="auto"/>
        <w:jc w:val="both"/>
        <w:rPr>
          <w:sz w:val="28"/>
          <w:szCs w:val="28"/>
          <w:lang w:val="en-US"/>
        </w:rPr>
      </w:pPr>
      <w:r w:rsidRPr="00502C85">
        <w:rPr>
          <w:sz w:val="28"/>
          <w:szCs w:val="28"/>
          <w:lang w:val="en-US"/>
        </w:rPr>
        <w:t xml:space="preserve">2) </w:t>
      </w:r>
      <w:proofErr w:type="gramStart"/>
      <w:r w:rsidRPr="00502C85">
        <w:rPr>
          <w:sz w:val="28"/>
          <w:szCs w:val="28"/>
          <w:lang w:val="en-US"/>
        </w:rPr>
        <w:t>cultural</w:t>
      </w:r>
      <w:proofErr w:type="gramEnd"/>
      <w:r w:rsidRPr="00502C85">
        <w:rPr>
          <w:sz w:val="28"/>
          <w:szCs w:val="28"/>
          <w:lang w:val="en-US"/>
        </w:rPr>
        <w:t xml:space="preserve"> component (original epigraphs, historical background, history of science); 3) conformity to the modern level (on this issue); </w:t>
      </w:r>
    </w:p>
    <w:p w:rsidR="00EF1DB2" w:rsidRDefault="00424177" w:rsidP="002716EE">
      <w:pPr>
        <w:spacing w:after="0" w:line="240" w:lineRule="auto"/>
        <w:jc w:val="both"/>
        <w:rPr>
          <w:sz w:val="28"/>
          <w:szCs w:val="28"/>
          <w:lang w:val="en-US"/>
        </w:rPr>
      </w:pPr>
      <w:r w:rsidRPr="00502C85">
        <w:rPr>
          <w:sz w:val="28"/>
          <w:szCs w:val="28"/>
          <w:lang w:val="en-US"/>
        </w:rPr>
        <w:t xml:space="preserve">4) </w:t>
      </w:r>
      <w:proofErr w:type="gramStart"/>
      <w:r w:rsidRPr="00502C85">
        <w:rPr>
          <w:sz w:val="28"/>
          <w:szCs w:val="28"/>
          <w:lang w:val="en-US"/>
        </w:rPr>
        <w:t>the</w:t>
      </w:r>
      <w:proofErr w:type="gramEnd"/>
      <w:r w:rsidRPr="00502C85">
        <w:rPr>
          <w:sz w:val="28"/>
          <w:szCs w:val="28"/>
          <w:lang w:val="en-US"/>
        </w:rPr>
        <w:t xml:space="preserve"> level of presenting practical up-dating issues. </w:t>
      </w:r>
    </w:p>
    <w:p w:rsidR="00424177" w:rsidRPr="00502C85" w:rsidRDefault="00424177" w:rsidP="00442067">
      <w:pPr>
        <w:spacing w:after="0" w:line="240" w:lineRule="auto"/>
        <w:ind w:firstLine="708"/>
        <w:jc w:val="both"/>
        <w:rPr>
          <w:sz w:val="28"/>
          <w:szCs w:val="28"/>
          <w:lang w:val="en-US"/>
        </w:rPr>
      </w:pPr>
      <w:r w:rsidRPr="00502C85">
        <w:rPr>
          <w:sz w:val="28"/>
          <w:szCs w:val="28"/>
          <w:lang w:val="en-US"/>
        </w:rPr>
        <w:t xml:space="preserve">14. It is necessary to get three positive reviews – one internal and two external in order to write the manuscript of a textbook, educational </w:t>
      </w:r>
      <w:r w:rsidR="004764DB">
        <w:rPr>
          <w:sz w:val="28"/>
          <w:szCs w:val="28"/>
          <w:lang w:val="en-US"/>
        </w:rPr>
        <w:t>manuals</w:t>
      </w:r>
      <w:r w:rsidRPr="00502C85">
        <w:rPr>
          <w:sz w:val="28"/>
          <w:szCs w:val="28"/>
          <w:lang w:val="en-US"/>
        </w:rPr>
        <w:t xml:space="preserve"> and scientific researches. </w:t>
      </w:r>
      <w:r w:rsidR="004764DB">
        <w:rPr>
          <w:sz w:val="28"/>
          <w:szCs w:val="28"/>
          <w:lang w:val="en-US"/>
        </w:rPr>
        <w:t>M</w:t>
      </w:r>
      <w:r w:rsidR="004764DB" w:rsidRPr="00502C85">
        <w:rPr>
          <w:sz w:val="28"/>
          <w:szCs w:val="28"/>
          <w:lang w:val="en-US"/>
        </w:rPr>
        <w:t>anuscripts</w:t>
      </w:r>
      <w:r w:rsidR="004764DB">
        <w:rPr>
          <w:sz w:val="28"/>
          <w:szCs w:val="28"/>
          <w:lang w:val="en-US"/>
        </w:rPr>
        <w:t xml:space="preserve"> are to be </w:t>
      </w:r>
      <w:r w:rsidR="004764DB" w:rsidRPr="00502C85">
        <w:rPr>
          <w:sz w:val="28"/>
          <w:szCs w:val="28"/>
          <w:lang w:val="en-US"/>
        </w:rPr>
        <w:t>review</w:t>
      </w:r>
      <w:r w:rsidR="004764DB">
        <w:rPr>
          <w:sz w:val="28"/>
          <w:szCs w:val="28"/>
          <w:lang w:val="en-US"/>
        </w:rPr>
        <w:t xml:space="preserve">ed by </w:t>
      </w:r>
      <w:r w:rsidR="00557E63">
        <w:rPr>
          <w:sz w:val="28"/>
          <w:szCs w:val="28"/>
          <w:lang w:val="en-US"/>
        </w:rPr>
        <w:t>Doctors of S</w:t>
      </w:r>
      <w:r w:rsidRPr="00502C85">
        <w:rPr>
          <w:sz w:val="28"/>
          <w:szCs w:val="28"/>
          <w:lang w:val="en-US"/>
        </w:rPr>
        <w:t>cience and PhDs.</w:t>
      </w:r>
    </w:p>
    <w:p w:rsidR="00557E63" w:rsidRDefault="00424177" w:rsidP="00442067">
      <w:pPr>
        <w:spacing w:after="0" w:line="240" w:lineRule="auto"/>
        <w:ind w:firstLine="708"/>
        <w:jc w:val="both"/>
        <w:rPr>
          <w:sz w:val="28"/>
          <w:szCs w:val="28"/>
          <w:lang w:val="en-US"/>
        </w:rPr>
      </w:pPr>
      <w:r w:rsidRPr="00502C85">
        <w:rPr>
          <w:sz w:val="28"/>
          <w:szCs w:val="28"/>
          <w:lang w:val="en-US"/>
        </w:rPr>
        <w:t>15. It is necessary to confirm the usefulness o</w:t>
      </w:r>
      <w:r w:rsidR="00557E63">
        <w:rPr>
          <w:sz w:val="28"/>
          <w:szCs w:val="28"/>
          <w:lang w:val="en-US"/>
        </w:rPr>
        <w:t xml:space="preserve">f a publication on the basis of: </w:t>
      </w:r>
    </w:p>
    <w:p w:rsidR="00424177" w:rsidRPr="00502C85" w:rsidRDefault="00557E63" w:rsidP="002716EE">
      <w:pPr>
        <w:spacing w:after="0" w:line="240" w:lineRule="auto"/>
        <w:jc w:val="both"/>
        <w:rPr>
          <w:sz w:val="28"/>
          <w:szCs w:val="28"/>
          <w:lang w:val="en-US"/>
        </w:rPr>
      </w:pPr>
      <w:r>
        <w:rPr>
          <w:sz w:val="28"/>
          <w:szCs w:val="28"/>
          <w:lang w:val="en-US"/>
        </w:rPr>
        <w:t xml:space="preserve">- </w:t>
      </w:r>
      <w:proofErr w:type="gramStart"/>
      <w:r w:rsidR="00424177" w:rsidRPr="00502C85">
        <w:rPr>
          <w:sz w:val="28"/>
          <w:szCs w:val="28"/>
          <w:lang w:val="en-US"/>
        </w:rPr>
        <w:t>the</w:t>
      </w:r>
      <w:proofErr w:type="gramEnd"/>
      <w:r w:rsidR="00424177" w:rsidRPr="00502C85">
        <w:rPr>
          <w:sz w:val="28"/>
          <w:szCs w:val="28"/>
          <w:lang w:val="en-US"/>
        </w:rPr>
        <w:t xml:space="preserve"> conformity of manuscripts to the curriculum and modern achievements of science and technology; </w:t>
      </w:r>
    </w:p>
    <w:p w:rsidR="00557E63" w:rsidRDefault="00424177" w:rsidP="002716EE">
      <w:pPr>
        <w:spacing w:after="0" w:line="240" w:lineRule="auto"/>
        <w:jc w:val="both"/>
        <w:rPr>
          <w:sz w:val="28"/>
          <w:szCs w:val="28"/>
          <w:lang w:val="en-US"/>
        </w:rPr>
      </w:pPr>
      <w:r w:rsidRPr="00502C85">
        <w:rPr>
          <w:sz w:val="28"/>
          <w:szCs w:val="28"/>
          <w:lang w:val="en-US"/>
        </w:rPr>
        <w:t xml:space="preserve">- </w:t>
      </w:r>
      <w:proofErr w:type="gramStart"/>
      <w:r w:rsidRPr="00502C85">
        <w:rPr>
          <w:sz w:val="28"/>
          <w:szCs w:val="28"/>
          <w:lang w:val="en-US"/>
        </w:rPr>
        <w:t>novelty</w:t>
      </w:r>
      <w:proofErr w:type="gramEnd"/>
      <w:r w:rsidRPr="00502C85">
        <w:rPr>
          <w:sz w:val="28"/>
          <w:szCs w:val="28"/>
          <w:lang w:val="en-US"/>
        </w:rPr>
        <w:t xml:space="preserve"> of a material and </w:t>
      </w:r>
      <w:r w:rsidR="00557E63">
        <w:rPr>
          <w:sz w:val="28"/>
          <w:szCs w:val="28"/>
          <w:lang w:val="en-US"/>
        </w:rPr>
        <w:t xml:space="preserve">its </w:t>
      </w:r>
      <w:r w:rsidRPr="00502C85">
        <w:rPr>
          <w:sz w:val="28"/>
          <w:szCs w:val="28"/>
          <w:lang w:val="en-US"/>
        </w:rPr>
        <w:t xml:space="preserve">practical importance; </w:t>
      </w:r>
    </w:p>
    <w:p w:rsidR="00557E63" w:rsidRDefault="00424177" w:rsidP="002716EE">
      <w:pPr>
        <w:spacing w:after="0" w:line="240" w:lineRule="auto"/>
        <w:jc w:val="both"/>
        <w:rPr>
          <w:sz w:val="28"/>
          <w:szCs w:val="28"/>
          <w:lang w:val="en-US"/>
        </w:rPr>
      </w:pPr>
      <w:r w:rsidRPr="00502C85">
        <w:rPr>
          <w:sz w:val="28"/>
          <w:szCs w:val="28"/>
          <w:lang w:val="en-US"/>
        </w:rPr>
        <w:t xml:space="preserve">- </w:t>
      </w:r>
      <w:proofErr w:type="gramStart"/>
      <w:r w:rsidR="00557E63" w:rsidRPr="00502C85">
        <w:rPr>
          <w:sz w:val="28"/>
          <w:szCs w:val="28"/>
          <w:lang w:val="en-US"/>
        </w:rPr>
        <w:t>compliance</w:t>
      </w:r>
      <w:proofErr w:type="gramEnd"/>
      <w:r w:rsidR="00557E63" w:rsidRPr="00502C85">
        <w:rPr>
          <w:sz w:val="28"/>
          <w:szCs w:val="28"/>
          <w:lang w:val="en-US"/>
        </w:rPr>
        <w:t xml:space="preserve"> </w:t>
      </w:r>
      <w:r w:rsidR="00557E63">
        <w:rPr>
          <w:sz w:val="28"/>
          <w:szCs w:val="28"/>
          <w:lang w:val="en-US"/>
        </w:rPr>
        <w:t>of</w:t>
      </w:r>
      <w:r w:rsidRPr="00502C85">
        <w:rPr>
          <w:sz w:val="28"/>
          <w:szCs w:val="28"/>
          <w:lang w:val="en-US"/>
        </w:rPr>
        <w:t xml:space="preserve"> </w:t>
      </w:r>
      <w:r w:rsidR="00557E63">
        <w:rPr>
          <w:sz w:val="28"/>
          <w:szCs w:val="28"/>
          <w:lang w:val="en-US"/>
        </w:rPr>
        <w:t xml:space="preserve">the </w:t>
      </w:r>
      <w:r w:rsidRPr="00502C85">
        <w:rPr>
          <w:sz w:val="28"/>
          <w:szCs w:val="28"/>
          <w:lang w:val="en-US"/>
        </w:rPr>
        <w:t xml:space="preserve">structure and content of </w:t>
      </w:r>
      <w:r w:rsidR="00557E63">
        <w:rPr>
          <w:sz w:val="28"/>
          <w:szCs w:val="28"/>
          <w:lang w:val="en-US"/>
        </w:rPr>
        <w:t xml:space="preserve">the </w:t>
      </w:r>
      <w:r w:rsidRPr="00502C85">
        <w:rPr>
          <w:sz w:val="28"/>
          <w:szCs w:val="28"/>
          <w:lang w:val="en-US"/>
        </w:rPr>
        <w:t xml:space="preserve">manuscript with the requirements, </w:t>
      </w:r>
      <w:r w:rsidR="00557E63">
        <w:rPr>
          <w:sz w:val="28"/>
          <w:szCs w:val="28"/>
          <w:lang w:val="en-US"/>
        </w:rPr>
        <w:t>prescribed</w:t>
      </w:r>
      <w:r w:rsidRPr="00502C85">
        <w:rPr>
          <w:sz w:val="28"/>
          <w:szCs w:val="28"/>
          <w:lang w:val="en-US"/>
        </w:rPr>
        <w:t xml:space="preserve"> to the editions of this type (textbooks, teaching </w:t>
      </w:r>
      <w:r w:rsidR="00557E63">
        <w:rPr>
          <w:sz w:val="28"/>
          <w:szCs w:val="28"/>
          <w:lang w:val="en-US"/>
        </w:rPr>
        <w:t>manuals,</w:t>
      </w:r>
      <w:r w:rsidRPr="00502C85">
        <w:rPr>
          <w:sz w:val="28"/>
          <w:szCs w:val="28"/>
          <w:lang w:val="en-US"/>
        </w:rPr>
        <w:t xml:space="preserve"> etc.);  </w:t>
      </w:r>
    </w:p>
    <w:p w:rsidR="004764DB" w:rsidRDefault="00424177" w:rsidP="002716EE">
      <w:pPr>
        <w:spacing w:after="0" w:line="240" w:lineRule="auto"/>
        <w:jc w:val="both"/>
        <w:rPr>
          <w:sz w:val="28"/>
          <w:szCs w:val="28"/>
          <w:lang w:val="en-US"/>
        </w:rPr>
      </w:pPr>
      <w:r w:rsidRPr="00502C85">
        <w:rPr>
          <w:sz w:val="28"/>
          <w:szCs w:val="28"/>
          <w:lang w:val="en-US"/>
        </w:rPr>
        <w:lastRenderedPageBreak/>
        <w:t xml:space="preserve">- </w:t>
      </w:r>
      <w:proofErr w:type="gramStart"/>
      <w:r w:rsidRPr="00502C85">
        <w:rPr>
          <w:sz w:val="28"/>
          <w:szCs w:val="28"/>
          <w:lang w:val="en-US"/>
        </w:rPr>
        <w:t>compliance</w:t>
      </w:r>
      <w:proofErr w:type="gramEnd"/>
      <w:r w:rsidRPr="00502C85">
        <w:rPr>
          <w:sz w:val="28"/>
          <w:szCs w:val="28"/>
          <w:lang w:val="en-US"/>
        </w:rPr>
        <w:t xml:space="preserve"> of a manuscript with the requirements on registration of educational publications, the use of generally accepted terms, standards. </w:t>
      </w:r>
    </w:p>
    <w:p w:rsidR="004764DB" w:rsidRDefault="00424177" w:rsidP="00442067">
      <w:pPr>
        <w:spacing w:after="0" w:line="240" w:lineRule="auto"/>
        <w:ind w:firstLine="708"/>
        <w:jc w:val="both"/>
        <w:rPr>
          <w:sz w:val="28"/>
          <w:szCs w:val="28"/>
          <w:lang w:val="en-US"/>
        </w:rPr>
      </w:pPr>
      <w:r w:rsidRPr="00502C85">
        <w:rPr>
          <w:sz w:val="28"/>
          <w:szCs w:val="28"/>
          <w:lang w:val="en-US"/>
        </w:rPr>
        <w:t xml:space="preserve">16. The </w:t>
      </w:r>
      <w:r w:rsidR="00557E63">
        <w:rPr>
          <w:sz w:val="28"/>
          <w:szCs w:val="28"/>
          <w:lang w:val="en-US"/>
        </w:rPr>
        <w:t>decision</w:t>
      </w:r>
      <w:r w:rsidRPr="00502C85">
        <w:rPr>
          <w:sz w:val="28"/>
          <w:szCs w:val="28"/>
          <w:lang w:val="en-US"/>
        </w:rPr>
        <w:t xml:space="preserve"> of the Chair, the members</w:t>
      </w:r>
      <w:r w:rsidR="00037719" w:rsidRPr="00502C85">
        <w:rPr>
          <w:sz w:val="28"/>
          <w:szCs w:val="28"/>
          <w:lang w:val="en-US"/>
        </w:rPr>
        <w:t xml:space="preserve"> of which are the manuscripts’ authors, signed by the Head, </w:t>
      </w:r>
      <w:r w:rsidR="00557E63">
        <w:rPr>
          <w:sz w:val="28"/>
          <w:szCs w:val="28"/>
          <w:lang w:val="en-US"/>
        </w:rPr>
        <w:t>shall</w:t>
      </w:r>
      <w:r w:rsidR="00037719" w:rsidRPr="00502C85">
        <w:rPr>
          <w:sz w:val="28"/>
          <w:szCs w:val="28"/>
          <w:lang w:val="en-US"/>
        </w:rPr>
        <w:t xml:space="preserve"> contain the following information; </w:t>
      </w:r>
    </w:p>
    <w:p w:rsidR="00557E63" w:rsidRDefault="00037719" w:rsidP="002716EE">
      <w:pPr>
        <w:spacing w:after="0" w:line="240" w:lineRule="auto"/>
        <w:jc w:val="both"/>
        <w:rPr>
          <w:sz w:val="28"/>
          <w:szCs w:val="28"/>
          <w:lang w:val="en-US"/>
        </w:rPr>
      </w:pPr>
      <w:r w:rsidRPr="00502C85">
        <w:rPr>
          <w:sz w:val="28"/>
          <w:szCs w:val="28"/>
          <w:lang w:val="en-US"/>
        </w:rPr>
        <w:t xml:space="preserve">- </w:t>
      </w:r>
      <w:proofErr w:type="gramStart"/>
      <w:r w:rsidRPr="00502C85">
        <w:rPr>
          <w:sz w:val="28"/>
          <w:szCs w:val="28"/>
          <w:lang w:val="en-US"/>
        </w:rPr>
        <w:t>on</w:t>
      </w:r>
      <w:proofErr w:type="gramEnd"/>
      <w:r w:rsidRPr="00502C85">
        <w:rPr>
          <w:sz w:val="28"/>
          <w:szCs w:val="28"/>
          <w:lang w:val="en-US"/>
        </w:rPr>
        <w:t xml:space="preserve"> the advisability of publication; </w:t>
      </w:r>
    </w:p>
    <w:p w:rsidR="004764DB" w:rsidRDefault="00037719" w:rsidP="002716EE">
      <w:pPr>
        <w:spacing w:after="0" w:line="240" w:lineRule="auto"/>
        <w:jc w:val="both"/>
        <w:rPr>
          <w:sz w:val="28"/>
          <w:szCs w:val="28"/>
          <w:lang w:val="en-US"/>
        </w:rPr>
      </w:pPr>
      <w:r w:rsidRPr="00502C85">
        <w:rPr>
          <w:sz w:val="28"/>
          <w:szCs w:val="28"/>
          <w:lang w:val="en-US"/>
        </w:rPr>
        <w:t xml:space="preserve">- </w:t>
      </w:r>
      <w:proofErr w:type="gramStart"/>
      <w:r w:rsidRPr="00502C85">
        <w:rPr>
          <w:sz w:val="28"/>
          <w:szCs w:val="28"/>
          <w:lang w:val="en-US"/>
        </w:rPr>
        <w:t>on</w:t>
      </w:r>
      <w:proofErr w:type="gramEnd"/>
      <w:r w:rsidRPr="00502C85">
        <w:rPr>
          <w:sz w:val="28"/>
          <w:szCs w:val="28"/>
          <w:lang w:val="en-US"/>
        </w:rPr>
        <w:t xml:space="preserve"> the authenticity of an authorship of persons, shown in a manuscript; </w:t>
      </w:r>
    </w:p>
    <w:p w:rsidR="00557E63" w:rsidRDefault="00037719" w:rsidP="002716EE">
      <w:pPr>
        <w:spacing w:after="0" w:line="240" w:lineRule="auto"/>
        <w:jc w:val="both"/>
        <w:rPr>
          <w:sz w:val="28"/>
          <w:szCs w:val="28"/>
          <w:lang w:val="en-US"/>
        </w:rPr>
      </w:pPr>
      <w:r w:rsidRPr="00502C85">
        <w:rPr>
          <w:sz w:val="28"/>
          <w:szCs w:val="28"/>
          <w:lang w:val="en-US"/>
        </w:rPr>
        <w:t xml:space="preserve">- </w:t>
      </w:r>
      <w:proofErr w:type="gramStart"/>
      <w:r w:rsidRPr="00502C85">
        <w:rPr>
          <w:sz w:val="28"/>
          <w:szCs w:val="28"/>
          <w:lang w:val="en-US"/>
        </w:rPr>
        <w:t>on</w:t>
      </w:r>
      <w:proofErr w:type="gramEnd"/>
      <w:r w:rsidRPr="00502C85">
        <w:rPr>
          <w:sz w:val="28"/>
          <w:szCs w:val="28"/>
          <w:lang w:val="en-US"/>
        </w:rPr>
        <w:t xml:space="preserve"> the conformity of the manuscript material to the curriculum of relevant </w:t>
      </w:r>
      <w:r w:rsidR="00557E63">
        <w:rPr>
          <w:sz w:val="28"/>
          <w:szCs w:val="28"/>
          <w:lang w:val="en-US"/>
        </w:rPr>
        <w:t>disciplines</w:t>
      </w:r>
      <w:r w:rsidRPr="00502C85">
        <w:rPr>
          <w:sz w:val="28"/>
          <w:szCs w:val="28"/>
          <w:lang w:val="en-US"/>
        </w:rPr>
        <w:t>;</w:t>
      </w:r>
    </w:p>
    <w:p w:rsidR="00D76D0D" w:rsidRPr="00502C85" w:rsidRDefault="00037719" w:rsidP="002716EE">
      <w:pPr>
        <w:spacing w:after="0" w:line="240" w:lineRule="auto"/>
        <w:jc w:val="both"/>
        <w:rPr>
          <w:sz w:val="28"/>
          <w:szCs w:val="28"/>
          <w:lang w:val="en-US"/>
        </w:rPr>
      </w:pPr>
      <w:r w:rsidRPr="00502C85">
        <w:rPr>
          <w:sz w:val="28"/>
          <w:szCs w:val="28"/>
          <w:lang w:val="en-US"/>
        </w:rPr>
        <w:t xml:space="preserve">- </w:t>
      </w:r>
      <w:r w:rsidR="00783DCF">
        <w:rPr>
          <w:sz w:val="28"/>
          <w:szCs w:val="28"/>
          <w:lang w:val="en-US"/>
        </w:rPr>
        <w:t xml:space="preserve">on </w:t>
      </w:r>
      <w:r w:rsidRPr="00502C85">
        <w:rPr>
          <w:sz w:val="28"/>
          <w:szCs w:val="28"/>
          <w:lang w:val="en-US"/>
        </w:rPr>
        <w:t xml:space="preserve">a list of </w:t>
      </w:r>
      <w:r w:rsidR="00557E63" w:rsidRPr="00502C85">
        <w:rPr>
          <w:sz w:val="28"/>
          <w:szCs w:val="28"/>
          <w:lang w:val="en-US"/>
        </w:rPr>
        <w:t xml:space="preserve">specific </w:t>
      </w:r>
      <w:r w:rsidR="00557E63">
        <w:rPr>
          <w:sz w:val="28"/>
          <w:szCs w:val="28"/>
          <w:lang w:val="en-US"/>
        </w:rPr>
        <w:t>groups of people</w:t>
      </w:r>
      <w:r w:rsidRPr="00502C85">
        <w:rPr>
          <w:sz w:val="28"/>
          <w:szCs w:val="28"/>
          <w:lang w:val="en-US"/>
        </w:rPr>
        <w:t>– students, postgraduates, teachers, trainees of the qualifications upgrading institute and others, who will use the publication, their number for the moment and planned</w:t>
      </w:r>
      <w:r w:rsidR="00D76D0D" w:rsidRPr="00502C85">
        <w:rPr>
          <w:sz w:val="28"/>
          <w:szCs w:val="28"/>
          <w:lang w:val="en-US"/>
        </w:rPr>
        <w:t xml:space="preserve"> for subsequent years in accordance with current curricula;</w:t>
      </w:r>
    </w:p>
    <w:p w:rsidR="004764DB" w:rsidRDefault="00D76D0D" w:rsidP="002716EE">
      <w:pPr>
        <w:spacing w:after="0" w:line="240" w:lineRule="auto"/>
        <w:jc w:val="both"/>
        <w:rPr>
          <w:sz w:val="28"/>
          <w:szCs w:val="28"/>
          <w:lang w:val="en-US"/>
        </w:rPr>
      </w:pPr>
      <w:r w:rsidRPr="00502C85">
        <w:rPr>
          <w:sz w:val="28"/>
          <w:szCs w:val="28"/>
          <w:lang w:val="en-US"/>
        </w:rPr>
        <w:t xml:space="preserve">- </w:t>
      </w:r>
      <w:proofErr w:type="gramStart"/>
      <w:r w:rsidR="00783DCF">
        <w:rPr>
          <w:sz w:val="28"/>
          <w:szCs w:val="28"/>
          <w:lang w:val="en-US"/>
        </w:rPr>
        <w:t>on</w:t>
      </w:r>
      <w:proofErr w:type="gramEnd"/>
      <w:r w:rsidR="00783DCF">
        <w:rPr>
          <w:sz w:val="28"/>
          <w:szCs w:val="28"/>
          <w:lang w:val="en-US"/>
        </w:rPr>
        <w:t xml:space="preserve"> an </w:t>
      </w:r>
      <w:r w:rsidRPr="00502C85">
        <w:rPr>
          <w:sz w:val="28"/>
          <w:szCs w:val="28"/>
          <w:lang w:val="en-US"/>
        </w:rPr>
        <w:t xml:space="preserve">assertion that </w:t>
      </w:r>
      <w:r w:rsidR="00783DCF">
        <w:rPr>
          <w:sz w:val="28"/>
          <w:szCs w:val="28"/>
          <w:lang w:val="en-US"/>
        </w:rPr>
        <w:t xml:space="preserve">the material contributed to paper </w:t>
      </w:r>
      <w:r w:rsidRPr="00502C85">
        <w:rPr>
          <w:sz w:val="28"/>
          <w:szCs w:val="28"/>
          <w:lang w:val="en-US"/>
        </w:rPr>
        <w:t xml:space="preserve"> was not duplicated and there are no analogical publications in other editions; </w:t>
      </w:r>
    </w:p>
    <w:p w:rsidR="00783DCF" w:rsidRDefault="00D76D0D" w:rsidP="002716EE">
      <w:pPr>
        <w:spacing w:after="0" w:line="240" w:lineRule="auto"/>
        <w:jc w:val="both"/>
        <w:rPr>
          <w:sz w:val="28"/>
          <w:szCs w:val="28"/>
          <w:lang w:val="en-US"/>
        </w:rPr>
      </w:pPr>
      <w:r w:rsidRPr="00502C85">
        <w:rPr>
          <w:sz w:val="28"/>
          <w:szCs w:val="28"/>
          <w:lang w:val="en-US"/>
        </w:rPr>
        <w:t xml:space="preserve">- </w:t>
      </w:r>
      <w:proofErr w:type="gramStart"/>
      <w:r w:rsidR="00783DCF">
        <w:rPr>
          <w:sz w:val="28"/>
          <w:szCs w:val="28"/>
          <w:lang w:val="en-US"/>
        </w:rPr>
        <w:t>on</w:t>
      </w:r>
      <w:proofErr w:type="gramEnd"/>
      <w:r w:rsidR="00783DCF">
        <w:rPr>
          <w:sz w:val="28"/>
          <w:szCs w:val="28"/>
          <w:lang w:val="en-US"/>
        </w:rPr>
        <w:t xml:space="preserve"> the </w:t>
      </w:r>
      <w:r w:rsidRPr="00502C85">
        <w:rPr>
          <w:sz w:val="28"/>
          <w:szCs w:val="28"/>
          <w:lang w:val="en-US"/>
        </w:rPr>
        <w:t xml:space="preserve">level indicating the students’ provision of another literature on the same </w:t>
      </w:r>
      <w:r w:rsidR="00783DCF" w:rsidRPr="00502C85">
        <w:rPr>
          <w:sz w:val="28"/>
          <w:szCs w:val="28"/>
          <w:lang w:val="en-US"/>
        </w:rPr>
        <w:t>specialty</w:t>
      </w:r>
      <w:r w:rsidRPr="00502C85">
        <w:rPr>
          <w:sz w:val="28"/>
          <w:szCs w:val="28"/>
          <w:lang w:val="en-US"/>
        </w:rPr>
        <w:t xml:space="preserve">; </w:t>
      </w:r>
    </w:p>
    <w:p w:rsidR="004764DB" w:rsidRDefault="00D76D0D" w:rsidP="002716EE">
      <w:pPr>
        <w:spacing w:after="0" w:line="240" w:lineRule="auto"/>
        <w:jc w:val="both"/>
        <w:rPr>
          <w:sz w:val="28"/>
          <w:szCs w:val="28"/>
          <w:lang w:val="en-US"/>
        </w:rPr>
      </w:pPr>
      <w:r w:rsidRPr="00502C85">
        <w:rPr>
          <w:sz w:val="28"/>
          <w:szCs w:val="28"/>
          <w:lang w:val="en-US"/>
        </w:rPr>
        <w:t xml:space="preserve">- </w:t>
      </w:r>
      <w:proofErr w:type="gramStart"/>
      <w:r w:rsidRPr="00502C85">
        <w:rPr>
          <w:sz w:val="28"/>
          <w:szCs w:val="28"/>
          <w:lang w:val="en-US"/>
        </w:rPr>
        <w:t>on</w:t>
      </w:r>
      <w:proofErr w:type="gramEnd"/>
      <w:r w:rsidRPr="00502C85">
        <w:rPr>
          <w:sz w:val="28"/>
          <w:szCs w:val="28"/>
          <w:lang w:val="en-US"/>
        </w:rPr>
        <w:t xml:space="preserve"> the availability of such publications (indicating publishing house, location, year of publication and circulation); </w:t>
      </w:r>
    </w:p>
    <w:p w:rsidR="00D76D0D" w:rsidRPr="00502C85" w:rsidRDefault="00D76D0D" w:rsidP="002716EE">
      <w:pPr>
        <w:spacing w:after="0" w:line="240" w:lineRule="auto"/>
        <w:jc w:val="both"/>
        <w:rPr>
          <w:sz w:val="28"/>
          <w:szCs w:val="28"/>
          <w:lang w:val="en-US"/>
        </w:rPr>
      </w:pPr>
      <w:r w:rsidRPr="00502C85">
        <w:rPr>
          <w:sz w:val="28"/>
          <w:szCs w:val="28"/>
          <w:lang w:val="en-US"/>
        </w:rPr>
        <w:t xml:space="preserve">- </w:t>
      </w:r>
      <w:proofErr w:type="gramStart"/>
      <w:r w:rsidRPr="00502C85">
        <w:rPr>
          <w:sz w:val="28"/>
          <w:szCs w:val="28"/>
          <w:lang w:val="en-US"/>
        </w:rPr>
        <w:t>on</w:t>
      </w:r>
      <w:proofErr w:type="gramEnd"/>
      <w:r w:rsidRPr="00502C85">
        <w:rPr>
          <w:sz w:val="28"/>
          <w:szCs w:val="28"/>
          <w:lang w:val="en-US"/>
        </w:rPr>
        <w:t xml:space="preserve"> the availability or lack of such publications in the library </w:t>
      </w:r>
      <w:r w:rsidR="00783DCF">
        <w:rPr>
          <w:sz w:val="28"/>
          <w:szCs w:val="28"/>
          <w:lang w:val="en-US"/>
        </w:rPr>
        <w:t>fund</w:t>
      </w:r>
      <w:r w:rsidRPr="00502C85">
        <w:rPr>
          <w:sz w:val="28"/>
          <w:szCs w:val="28"/>
          <w:lang w:val="en-US"/>
        </w:rPr>
        <w:t xml:space="preserve"> of the Kazakh National University (indicating the number of available copies).</w:t>
      </w:r>
    </w:p>
    <w:p w:rsidR="004764DB" w:rsidRDefault="004764DB" w:rsidP="002716EE">
      <w:pPr>
        <w:spacing w:after="0" w:line="240" w:lineRule="auto"/>
        <w:jc w:val="both"/>
        <w:rPr>
          <w:sz w:val="28"/>
          <w:szCs w:val="28"/>
          <w:lang w:val="en-US"/>
        </w:rPr>
      </w:pPr>
    </w:p>
    <w:p w:rsidR="004764DB" w:rsidRDefault="00D76D0D" w:rsidP="004764DB">
      <w:pPr>
        <w:spacing w:after="0" w:line="240" w:lineRule="auto"/>
        <w:jc w:val="center"/>
        <w:rPr>
          <w:b/>
          <w:sz w:val="28"/>
          <w:szCs w:val="28"/>
          <w:lang w:val="en-US"/>
        </w:rPr>
      </w:pPr>
      <w:r w:rsidRPr="004764DB">
        <w:rPr>
          <w:b/>
          <w:sz w:val="28"/>
          <w:szCs w:val="28"/>
          <w:lang w:val="en-US"/>
        </w:rPr>
        <w:t xml:space="preserve">4. Procedure of accepting educational-methodical </w:t>
      </w:r>
    </w:p>
    <w:p w:rsidR="00D76D0D" w:rsidRDefault="00D76D0D" w:rsidP="004764DB">
      <w:pPr>
        <w:spacing w:after="0" w:line="240" w:lineRule="auto"/>
        <w:jc w:val="center"/>
        <w:rPr>
          <w:b/>
          <w:sz w:val="28"/>
          <w:szCs w:val="28"/>
          <w:lang w:val="en-US"/>
        </w:rPr>
      </w:pPr>
      <w:proofErr w:type="gramStart"/>
      <w:r w:rsidRPr="004764DB">
        <w:rPr>
          <w:b/>
          <w:sz w:val="28"/>
          <w:szCs w:val="28"/>
          <w:lang w:val="en-US"/>
        </w:rPr>
        <w:t>literature</w:t>
      </w:r>
      <w:proofErr w:type="gramEnd"/>
      <w:r w:rsidRPr="004764DB">
        <w:rPr>
          <w:b/>
          <w:sz w:val="28"/>
          <w:szCs w:val="28"/>
          <w:lang w:val="en-US"/>
        </w:rPr>
        <w:t xml:space="preserve"> in the </w:t>
      </w:r>
      <w:r w:rsidR="004764DB">
        <w:rPr>
          <w:b/>
          <w:sz w:val="28"/>
          <w:szCs w:val="28"/>
          <w:lang w:val="en-US"/>
        </w:rPr>
        <w:t>EPC</w:t>
      </w:r>
    </w:p>
    <w:p w:rsidR="00783DCF" w:rsidRPr="004764DB" w:rsidRDefault="00783DCF" w:rsidP="004764DB">
      <w:pPr>
        <w:spacing w:after="0" w:line="240" w:lineRule="auto"/>
        <w:jc w:val="center"/>
        <w:rPr>
          <w:b/>
          <w:sz w:val="28"/>
          <w:szCs w:val="28"/>
          <w:lang w:val="en-US"/>
        </w:rPr>
      </w:pPr>
    </w:p>
    <w:p w:rsidR="00D76D0D" w:rsidRPr="00502C85" w:rsidRDefault="00D76D0D" w:rsidP="00442067">
      <w:pPr>
        <w:spacing w:after="0" w:line="240" w:lineRule="auto"/>
        <w:ind w:firstLine="708"/>
        <w:jc w:val="both"/>
        <w:rPr>
          <w:sz w:val="28"/>
          <w:szCs w:val="28"/>
          <w:lang w:val="en-US"/>
        </w:rPr>
      </w:pPr>
      <w:r w:rsidRPr="00502C85">
        <w:rPr>
          <w:sz w:val="28"/>
          <w:szCs w:val="28"/>
          <w:lang w:val="en-US"/>
        </w:rPr>
        <w:t xml:space="preserve">17. Manuscripts must be previously considered by the reviewers and then at the </w:t>
      </w:r>
      <w:r w:rsidR="00A40C5D">
        <w:rPr>
          <w:sz w:val="28"/>
          <w:szCs w:val="28"/>
          <w:lang w:val="en-US"/>
        </w:rPr>
        <w:t>Chair</w:t>
      </w:r>
      <w:r w:rsidRPr="00502C85">
        <w:rPr>
          <w:sz w:val="28"/>
          <w:szCs w:val="28"/>
          <w:lang w:val="en-US"/>
        </w:rPr>
        <w:t xml:space="preserve"> meeting. After a positive discussion, the Chair recommends a manuscript for the further consideration at the faculty meeting of the </w:t>
      </w:r>
      <w:r w:rsidR="00A40C5D">
        <w:rPr>
          <w:sz w:val="28"/>
          <w:szCs w:val="28"/>
          <w:lang w:val="en-US"/>
        </w:rPr>
        <w:t xml:space="preserve">Academic </w:t>
      </w:r>
      <w:r w:rsidRPr="00502C85">
        <w:rPr>
          <w:sz w:val="28"/>
          <w:szCs w:val="28"/>
          <w:lang w:val="en-US"/>
        </w:rPr>
        <w:t xml:space="preserve">Council. </w:t>
      </w:r>
    </w:p>
    <w:p w:rsidR="00E27D3A" w:rsidRPr="00502C85" w:rsidRDefault="00A40C5D" w:rsidP="00442067">
      <w:pPr>
        <w:spacing w:after="0" w:line="240" w:lineRule="auto"/>
        <w:ind w:firstLine="708"/>
        <w:jc w:val="both"/>
        <w:rPr>
          <w:sz w:val="28"/>
          <w:szCs w:val="28"/>
          <w:lang w:val="en-US"/>
        </w:rPr>
      </w:pPr>
      <w:r>
        <w:rPr>
          <w:sz w:val="28"/>
          <w:szCs w:val="28"/>
          <w:lang w:val="en-US"/>
        </w:rPr>
        <w:t xml:space="preserve">18. </w:t>
      </w:r>
      <w:r w:rsidR="00D76D0D" w:rsidRPr="00502C85">
        <w:rPr>
          <w:sz w:val="28"/>
          <w:szCs w:val="28"/>
          <w:lang w:val="en-US"/>
        </w:rPr>
        <w:t xml:space="preserve">As an external reviewer for textbooks and theoretical educational </w:t>
      </w:r>
      <w:r>
        <w:rPr>
          <w:sz w:val="28"/>
          <w:szCs w:val="28"/>
          <w:lang w:val="en-US"/>
        </w:rPr>
        <w:t>manuals</w:t>
      </w:r>
      <w:r w:rsidR="00D76D0D" w:rsidRPr="00502C85">
        <w:rPr>
          <w:sz w:val="28"/>
          <w:szCs w:val="28"/>
          <w:lang w:val="en-US"/>
        </w:rPr>
        <w:t xml:space="preserve"> </w:t>
      </w:r>
      <w:r w:rsidR="00E27D3A" w:rsidRPr="00502C85">
        <w:rPr>
          <w:sz w:val="28"/>
          <w:szCs w:val="28"/>
          <w:lang w:val="en-US"/>
        </w:rPr>
        <w:t xml:space="preserve">the faculty </w:t>
      </w:r>
      <w:r>
        <w:rPr>
          <w:sz w:val="28"/>
          <w:szCs w:val="28"/>
          <w:lang w:val="en-US"/>
        </w:rPr>
        <w:t>Academic</w:t>
      </w:r>
      <w:r w:rsidR="00E27D3A" w:rsidRPr="00502C85">
        <w:rPr>
          <w:sz w:val="28"/>
          <w:szCs w:val="28"/>
          <w:lang w:val="en-US"/>
        </w:rPr>
        <w:t xml:space="preserve"> Council </w:t>
      </w:r>
      <w:r>
        <w:rPr>
          <w:sz w:val="28"/>
          <w:szCs w:val="28"/>
          <w:lang w:val="en-US"/>
        </w:rPr>
        <w:t xml:space="preserve">is to </w:t>
      </w:r>
      <w:r w:rsidR="00E27D3A" w:rsidRPr="00502C85">
        <w:rPr>
          <w:sz w:val="28"/>
          <w:szCs w:val="28"/>
          <w:lang w:val="en-US"/>
        </w:rPr>
        <w:t xml:space="preserve">appoint the Chair of one of the leading universities in this specialty: the Chair meeting approves a review. To review lecture materials, as an external reviewer the Faculty </w:t>
      </w:r>
      <w:r>
        <w:rPr>
          <w:sz w:val="28"/>
          <w:szCs w:val="28"/>
          <w:lang w:val="en-US"/>
        </w:rPr>
        <w:t>Academic</w:t>
      </w:r>
      <w:r w:rsidR="00E27D3A" w:rsidRPr="00502C85">
        <w:rPr>
          <w:sz w:val="28"/>
          <w:szCs w:val="28"/>
          <w:lang w:val="en-US"/>
        </w:rPr>
        <w:t xml:space="preserve"> Council designates one of the leading specialists in this field, working at another </w:t>
      </w:r>
      <w:r>
        <w:rPr>
          <w:sz w:val="28"/>
          <w:szCs w:val="28"/>
          <w:lang w:val="en-US"/>
        </w:rPr>
        <w:t xml:space="preserve">University, Research institute </w:t>
      </w:r>
      <w:r w:rsidR="00E27D3A" w:rsidRPr="00502C85">
        <w:rPr>
          <w:sz w:val="28"/>
          <w:szCs w:val="28"/>
          <w:lang w:val="en-US"/>
        </w:rPr>
        <w:t>or industr</w:t>
      </w:r>
      <w:r>
        <w:rPr>
          <w:sz w:val="28"/>
          <w:szCs w:val="28"/>
          <w:lang w:val="en-US"/>
        </w:rPr>
        <w:t>y</w:t>
      </w:r>
      <w:r w:rsidR="00E27D3A" w:rsidRPr="00502C85">
        <w:rPr>
          <w:sz w:val="28"/>
          <w:szCs w:val="28"/>
          <w:lang w:val="en-US"/>
        </w:rPr>
        <w:t xml:space="preserve">. The faculty </w:t>
      </w:r>
      <w:r>
        <w:rPr>
          <w:sz w:val="28"/>
          <w:szCs w:val="28"/>
          <w:lang w:val="en-US"/>
        </w:rPr>
        <w:t xml:space="preserve">Academic </w:t>
      </w:r>
      <w:r w:rsidR="00E27D3A" w:rsidRPr="00502C85">
        <w:rPr>
          <w:sz w:val="28"/>
          <w:szCs w:val="28"/>
          <w:lang w:val="en-US"/>
        </w:rPr>
        <w:t xml:space="preserve">Council approves an outside specialist to review textbooks </w:t>
      </w:r>
      <w:r>
        <w:rPr>
          <w:sz w:val="28"/>
          <w:szCs w:val="28"/>
          <w:lang w:val="en-US"/>
        </w:rPr>
        <w:t>for</w:t>
      </w:r>
      <w:r w:rsidR="00E27D3A" w:rsidRPr="00502C85">
        <w:rPr>
          <w:sz w:val="28"/>
          <w:szCs w:val="28"/>
          <w:lang w:val="en-US"/>
        </w:rPr>
        <w:t xml:space="preserve"> practical and laboratory classes.</w:t>
      </w:r>
    </w:p>
    <w:p w:rsidR="00B02F0C" w:rsidRPr="00502C85" w:rsidRDefault="00E27D3A" w:rsidP="00442067">
      <w:pPr>
        <w:spacing w:after="0" w:line="240" w:lineRule="auto"/>
        <w:ind w:firstLine="708"/>
        <w:jc w:val="both"/>
        <w:rPr>
          <w:sz w:val="28"/>
          <w:szCs w:val="28"/>
          <w:lang w:val="en-US"/>
        </w:rPr>
      </w:pPr>
      <w:r w:rsidRPr="00502C85">
        <w:rPr>
          <w:sz w:val="28"/>
          <w:szCs w:val="28"/>
          <w:lang w:val="en-US"/>
        </w:rPr>
        <w:t xml:space="preserve">19. As for internal reviewers, the faculty Chair involves </w:t>
      </w:r>
      <w:proofErr w:type="spellStart"/>
      <w:r w:rsidRPr="00502C85">
        <w:rPr>
          <w:sz w:val="28"/>
          <w:szCs w:val="28"/>
          <w:lang w:val="en-US"/>
        </w:rPr>
        <w:t>KazNU</w:t>
      </w:r>
      <w:proofErr w:type="spellEnd"/>
      <w:r w:rsidRPr="00502C85">
        <w:rPr>
          <w:sz w:val="28"/>
          <w:szCs w:val="28"/>
          <w:lang w:val="en-US"/>
        </w:rPr>
        <w:t xml:space="preserve"> professors or researche</w:t>
      </w:r>
      <w:r w:rsidR="00A40C5D">
        <w:rPr>
          <w:sz w:val="28"/>
          <w:szCs w:val="28"/>
          <w:lang w:val="en-US"/>
        </w:rPr>
        <w:t>r</w:t>
      </w:r>
      <w:r w:rsidRPr="00502C85">
        <w:rPr>
          <w:sz w:val="28"/>
          <w:szCs w:val="28"/>
          <w:lang w:val="en-US"/>
        </w:rPr>
        <w:t xml:space="preserve">s, who do not work together with the author </w:t>
      </w:r>
      <w:r w:rsidR="00A40C5D">
        <w:rPr>
          <w:sz w:val="28"/>
          <w:szCs w:val="28"/>
          <w:lang w:val="en-US"/>
        </w:rPr>
        <w:t xml:space="preserve">of the </w:t>
      </w:r>
      <w:r w:rsidR="00A40C5D" w:rsidRPr="00502C85">
        <w:rPr>
          <w:sz w:val="28"/>
          <w:szCs w:val="28"/>
          <w:lang w:val="en-US"/>
        </w:rPr>
        <w:t xml:space="preserve">manuscript </w:t>
      </w:r>
      <w:r w:rsidRPr="00502C85">
        <w:rPr>
          <w:sz w:val="28"/>
          <w:szCs w:val="28"/>
          <w:lang w:val="en-US"/>
        </w:rPr>
        <w:t xml:space="preserve">at the same department or Chair (the same laboratory). </w:t>
      </w:r>
      <w:r w:rsidR="00A40C5D">
        <w:rPr>
          <w:sz w:val="28"/>
          <w:szCs w:val="28"/>
          <w:lang w:val="en-US"/>
        </w:rPr>
        <w:t xml:space="preserve"> </w:t>
      </w:r>
      <w:r w:rsidR="00693FD7" w:rsidRPr="00502C85">
        <w:rPr>
          <w:sz w:val="28"/>
          <w:szCs w:val="28"/>
          <w:lang w:val="en-US"/>
        </w:rPr>
        <w:t>If KazNU</w:t>
      </w:r>
      <w:r w:rsidRPr="00502C85">
        <w:rPr>
          <w:sz w:val="28"/>
          <w:szCs w:val="28"/>
          <w:lang w:val="en-US"/>
        </w:rPr>
        <w:t xml:space="preserve"> lacks</w:t>
      </w:r>
      <w:r w:rsidR="00B02F0C" w:rsidRPr="00502C85">
        <w:rPr>
          <w:sz w:val="28"/>
          <w:szCs w:val="28"/>
          <w:lang w:val="en-US"/>
        </w:rPr>
        <w:t xml:space="preserve"> </w:t>
      </w:r>
      <w:r w:rsidRPr="00502C85">
        <w:rPr>
          <w:sz w:val="28"/>
          <w:szCs w:val="28"/>
          <w:lang w:val="en-US"/>
        </w:rPr>
        <w:t>such experts, working at another department or laboratory, it is possible to involve outside reviewers from other universities to get reviews from them.</w:t>
      </w:r>
    </w:p>
    <w:p w:rsidR="00E27D3A" w:rsidRPr="00502C85" w:rsidRDefault="00E27D3A" w:rsidP="00442067">
      <w:pPr>
        <w:spacing w:after="0" w:line="240" w:lineRule="auto"/>
        <w:ind w:firstLine="708"/>
        <w:jc w:val="both"/>
        <w:rPr>
          <w:sz w:val="28"/>
          <w:szCs w:val="28"/>
          <w:lang w:val="en-US"/>
        </w:rPr>
      </w:pPr>
      <w:r w:rsidRPr="00502C85">
        <w:rPr>
          <w:sz w:val="28"/>
          <w:szCs w:val="28"/>
          <w:lang w:val="en-US"/>
        </w:rPr>
        <w:t xml:space="preserve">20. To make a final conclusion on the usefulness of publications, the </w:t>
      </w:r>
      <w:r w:rsidR="00A40C5D">
        <w:rPr>
          <w:sz w:val="28"/>
          <w:szCs w:val="28"/>
          <w:lang w:val="en-US"/>
        </w:rPr>
        <w:t>EPC</w:t>
      </w:r>
      <w:r w:rsidRPr="00502C85">
        <w:rPr>
          <w:sz w:val="28"/>
          <w:szCs w:val="28"/>
          <w:lang w:val="en-US"/>
        </w:rPr>
        <w:t xml:space="preserve"> of </w:t>
      </w:r>
      <w:proofErr w:type="spellStart"/>
      <w:r w:rsidRPr="00502C85">
        <w:rPr>
          <w:sz w:val="28"/>
          <w:szCs w:val="28"/>
          <w:lang w:val="en-US"/>
        </w:rPr>
        <w:t>KazNU</w:t>
      </w:r>
      <w:proofErr w:type="spellEnd"/>
      <w:r w:rsidRPr="00502C85">
        <w:rPr>
          <w:sz w:val="28"/>
          <w:szCs w:val="28"/>
          <w:lang w:val="en-US"/>
        </w:rPr>
        <w:t xml:space="preserve"> has decided to pass </w:t>
      </w:r>
      <w:r w:rsidR="003205A5" w:rsidRPr="00502C85">
        <w:rPr>
          <w:sz w:val="28"/>
          <w:szCs w:val="28"/>
          <w:lang w:val="en-US"/>
        </w:rPr>
        <w:t xml:space="preserve">manuscripts to experts for the extra and closed reviewing without disclosing their </w:t>
      </w:r>
      <w:r w:rsidR="00A40C5D" w:rsidRPr="00502C85">
        <w:rPr>
          <w:sz w:val="28"/>
          <w:szCs w:val="28"/>
          <w:lang w:val="en-US"/>
        </w:rPr>
        <w:t>authorship</w:t>
      </w:r>
      <w:r w:rsidR="003205A5" w:rsidRPr="00502C85">
        <w:rPr>
          <w:sz w:val="28"/>
          <w:szCs w:val="28"/>
          <w:lang w:val="en-US"/>
        </w:rPr>
        <w:t>.</w:t>
      </w:r>
    </w:p>
    <w:p w:rsidR="003205A5" w:rsidRPr="00502C85" w:rsidRDefault="003205A5" w:rsidP="00442067">
      <w:pPr>
        <w:spacing w:after="0" w:line="240" w:lineRule="auto"/>
        <w:ind w:firstLine="708"/>
        <w:jc w:val="both"/>
        <w:rPr>
          <w:sz w:val="28"/>
          <w:szCs w:val="28"/>
          <w:lang w:val="en-US"/>
        </w:rPr>
      </w:pPr>
      <w:r w:rsidRPr="00502C85">
        <w:rPr>
          <w:sz w:val="28"/>
          <w:szCs w:val="28"/>
          <w:lang w:val="en-US"/>
        </w:rPr>
        <w:t xml:space="preserve">21. The </w:t>
      </w:r>
      <w:r w:rsidR="00A40C5D">
        <w:rPr>
          <w:sz w:val="28"/>
          <w:szCs w:val="28"/>
          <w:lang w:val="en-US"/>
        </w:rPr>
        <w:t>EPC</w:t>
      </w:r>
      <w:r w:rsidRPr="00502C85">
        <w:rPr>
          <w:sz w:val="28"/>
          <w:szCs w:val="28"/>
          <w:lang w:val="en-US"/>
        </w:rPr>
        <w:t xml:space="preserve"> </w:t>
      </w:r>
      <w:r w:rsidR="00693FD7" w:rsidRPr="00502C85">
        <w:rPr>
          <w:sz w:val="28"/>
          <w:szCs w:val="28"/>
          <w:lang w:val="en-US"/>
        </w:rPr>
        <w:t xml:space="preserve">of </w:t>
      </w:r>
      <w:r w:rsidR="00693FD7">
        <w:rPr>
          <w:sz w:val="28"/>
          <w:szCs w:val="28"/>
          <w:lang w:val="en-US"/>
        </w:rPr>
        <w:t>KazNU</w:t>
      </w:r>
      <w:r w:rsidRPr="00502C85">
        <w:rPr>
          <w:sz w:val="28"/>
          <w:szCs w:val="28"/>
          <w:lang w:val="en-US"/>
        </w:rPr>
        <w:t xml:space="preserve"> </w:t>
      </w:r>
      <w:r w:rsidR="00A40C5D">
        <w:rPr>
          <w:sz w:val="28"/>
          <w:szCs w:val="28"/>
          <w:lang w:val="en-US"/>
        </w:rPr>
        <w:t xml:space="preserve">may </w:t>
      </w:r>
      <w:r w:rsidRPr="00502C85">
        <w:rPr>
          <w:sz w:val="28"/>
          <w:szCs w:val="28"/>
          <w:lang w:val="en-US"/>
        </w:rPr>
        <w:t>return manuscripts to authors pointing out the motivation of inexpediency of publication if the closed reviewing meeting gives negative conclusion after</w:t>
      </w:r>
      <w:r w:rsidR="00A40C5D">
        <w:rPr>
          <w:sz w:val="28"/>
          <w:szCs w:val="28"/>
          <w:lang w:val="en-US"/>
        </w:rPr>
        <w:t xml:space="preserve"> the </w:t>
      </w:r>
      <w:r w:rsidRPr="00502C85">
        <w:rPr>
          <w:sz w:val="28"/>
          <w:szCs w:val="28"/>
          <w:lang w:val="en-US"/>
        </w:rPr>
        <w:t>discussion.</w:t>
      </w:r>
    </w:p>
    <w:p w:rsidR="003205A5" w:rsidRPr="00502C85" w:rsidRDefault="003205A5" w:rsidP="00442067">
      <w:pPr>
        <w:spacing w:after="0" w:line="240" w:lineRule="auto"/>
        <w:ind w:firstLine="708"/>
        <w:jc w:val="both"/>
        <w:rPr>
          <w:sz w:val="28"/>
          <w:szCs w:val="28"/>
          <w:lang w:val="en-US"/>
        </w:rPr>
      </w:pPr>
      <w:r w:rsidRPr="00502C85">
        <w:rPr>
          <w:sz w:val="28"/>
          <w:szCs w:val="28"/>
          <w:lang w:val="en-US"/>
        </w:rPr>
        <w:lastRenderedPageBreak/>
        <w:t xml:space="preserve">22. If you do not agree with the opinion of the </w:t>
      </w:r>
      <w:r w:rsidR="00A40C5D">
        <w:rPr>
          <w:sz w:val="28"/>
          <w:szCs w:val="28"/>
          <w:lang w:val="en-US"/>
        </w:rPr>
        <w:t>EPC</w:t>
      </w:r>
      <w:r w:rsidRPr="00502C85">
        <w:rPr>
          <w:sz w:val="28"/>
          <w:szCs w:val="28"/>
          <w:lang w:val="en-US"/>
        </w:rPr>
        <w:t xml:space="preserve">, it is likely to organize a commission of experts to examine manuscripts one more time. At the further stage it is necessary to discuss the manuscript materials again at the research workshop meetings taking into account the negative conclusion of the </w:t>
      </w:r>
      <w:r w:rsidR="0018596B">
        <w:rPr>
          <w:sz w:val="28"/>
          <w:szCs w:val="28"/>
          <w:lang w:val="en-US"/>
        </w:rPr>
        <w:t>EPC</w:t>
      </w:r>
      <w:r w:rsidRPr="00502C85">
        <w:rPr>
          <w:sz w:val="28"/>
          <w:szCs w:val="28"/>
          <w:lang w:val="en-US"/>
        </w:rPr>
        <w:t xml:space="preserve"> and their motivation, and then, to reconsider them after the conclusion of the department.</w:t>
      </w:r>
    </w:p>
    <w:p w:rsidR="003205A5" w:rsidRPr="00502C85" w:rsidRDefault="003205A5" w:rsidP="00442067">
      <w:pPr>
        <w:spacing w:after="0" w:line="240" w:lineRule="auto"/>
        <w:ind w:firstLine="708"/>
        <w:jc w:val="both"/>
        <w:rPr>
          <w:sz w:val="28"/>
          <w:szCs w:val="28"/>
          <w:lang w:val="en-US"/>
        </w:rPr>
      </w:pPr>
      <w:r w:rsidRPr="00502C85">
        <w:rPr>
          <w:sz w:val="28"/>
          <w:szCs w:val="28"/>
          <w:lang w:val="en-US"/>
        </w:rPr>
        <w:t xml:space="preserve">23. </w:t>
      </w:r>
      <w:r w:rsidR="0018596B">
        <w:rPr>
          <w:sz w:val="28"/>
          <w:szCs w:val="28"/>
          <w:lang w:val="en-US"/>
        </w:rPr>
        <w:t>The</w:t>
      </w:r>
      <w:r w:rsidR="0018596B" w:rsidRPr="00502C85">
        <w:rPr>
          <w:sz w:val="28"/>
          <w:szCs w:val="28"/>
          <w:lang w:val="en-US"/>
        </w:rPr>
        <w:t xml:space="preserve"> circulation of </w:t>
      </w:r>
      <w:r w:rsidR="00CE35DB" w:rsidRPr="00502C85">
        <w:rPr>
          <w:sz w:val="28"/>
          <w:szCs w:val="28"/>
          <w:lang w:val="en-US"/>
        </w:rPr>
        <w:t xml:space="preserve">publication </w:t>
      </w:r>
      <w:r w:rsidR="00CE35DB">
        <w:rPr>
          <w:sz w:val="28"/>
          <w:szCs w:val="28"/>
          <w:lang w:val="en-US"/>
        </w:rPr>
        <w:t>is</w:t>
      </w:r>
      <w:r w:rsidR="0018596B">
        <w:rPr>
          <w:sz w:val="28"/>
          <w:szCs w:val="28"/>
          <w:lang w:val="en-US"/>
        </w:rPr>
        <w:t xml:space="preserve"> </w:t>
      </w:r>
      <w:r w:rsidR="00693FD7">
        <w:rPr>
          <w:sz w:val="28"/>
          <w:szCs w:val="28"/>
          <w:lang w:val="en-US"/>
        </w:rPr>
        <w:t>determined by</w:t>
      </w:r>
      <w:r w:rsidR="0018596B">
        <w:rPr>
          <w:sz w:val="28"/>
          <w:szCs w:val="28"/>
          <w:lang w:val="en-US"/>
        </w:rPr>
        <w:t xml:space="preserve"> t</w:t>
      </w:r>
      <w:r w:rsidRPr="00502C85">
        <w:rPr>
          <w:sz w:val="28"/>
          <w:szCs w:val="28"/>
          <w:lang w:val="en-US"/>
        </w:rPr>
        <w:t xml:space="preserve">he </w:t>
      </w:r>
      <w:r w:rsidR="0018596B">
        <w:rPr>
          <w:sz w:val="28"/>
          <w:szCs w:val="28"/>
          <w:lang w:val="en-US"/>
        </w:rPr>
        <w:t>EPC</w:t>
      </w:r>
      <w:r w:rsidRPr="00502C85">
        <w:rPr>
          <w:sz w:val="28"/>
          <w:szCs w:val="28"/>
          <w:lang w:val="en-US"/>
        </w:rPr>
        <w:t xml:space="preserve"> taking into account the needs of:</w:t>
      </w:r>
    </w:p>
    <w:p w:rsidR="003205A5" w:rsidRPr="00502C85" w:rsidRDefault="003205A5" w:rsidP="002716EE">
      <w:pPr>
        <w:spacing w:after="0" w:line="240" w:lineRule="auto"/>
        <w:jc w:val="both"/>
        <w:rPr>
          <w:sz w:val="28"/>
          <w:szCs w:val="28"/>
          <w:lang w:val="en-US"/>
        </w:rPr>
      </w:pPr>
      <w:r w:rsidRPr="00502C85">
        <w:rPr>
          <w:sz w:val="28"/>
          <w:szCs w:val="28"/>
          <w:lang w:val="en-US"/>
        </w:rPr>
        <w:t xml:space="preserve">- </w:t>
      </w:r>
      <w:proofErr w:type="gramStart"/>
      <w:r w:rsidRPr="00502C85">
        <w:rPr>
          <w:sz w:val="28"/>
          <w:szCs w:val="28"/>
          <w:lang w:val="en-US"/>
        </w:rPr>
        <w:t>the</w:t>
      </w:r>
      <w:proofErr w:type="gramEnd"/>
      <w:r w:rsidRPr="00502C85">
        <w:rPr>
          <w:sz w:val="28"/>
          <w:szCs w:val="28"/>
          <w:lang w:val="en-US"/>
        </w:rPr>
        <w:t xml:space="preserve"> library,</w:t>
      </w:r>
    </w:p>
    <w:p w:rsidR="003205A5" w:rsidRPr="00502C85" w:rsidRDefault="003205A5" w:rsidP="002716EE">
      <w:pPr>
        <w:spacing w:after="0" w:line="240" w:lineRule="auto"/>
        <w:jc w:val="both"/>
        <w:rPr>
          <w:sz w:val="28"/>
          <w:szCs w:val="28"/>
          <w:lang w:val="en-US"/>
        </w:rPr>
      </w:pPr>
      <w:r w:rsidRPr="00502C85">
        <w:rPr>
          <w:sz w:val="28"/>
          <w:szCs w:val="28"/>
          <w:lang w:val="en-US"/>
        </w:rPr>
        <w:t xml:space="preserve">- </w:t>
      </w:r>
      <w:proofErr w:type="gramStart"/>
      <w:r w:rsidRPr="00502C85">
        <w:rPr>
          <w:sz w:val="28"/>
          <w:szCs w:val="28"/>
          <w:lang w:val="en-US"/>
        </w:rPr>
        <w:t>third</w:t>
      </w:r>
      <w:proofErr w:type="gramEnd"/>
      <w:r w:rsidRPr="00502C85">
        <w:rPr>
          <w:sz w:val="28"/>
          <w:szCs w:val="28"/>
          <w:lang w:val="en-US"/>
        </w:rPr>
        <w:t xml:space="preserve"> –party applications</w:t>
      </w:r>
    </w:p>
    <w:p w:rsidR="003205A5" w:rsidRPr="00502C85" w:rsidRDefault="003205A5" w:rsidP="00693FD7">
      <w:pPr>
        <w:spacing w:after="0" w:line="240" w:lineRule="auto"/>
        <w:ind w:firstLine="708"/>
        <w:jc w:val="both"/>
        <w:rPr>
          <w:sz w:val="28"/>
          <w:szCs w:val="28"/>
          <w:lang w:val="en-US"/>
        </w:rPr>
      </w:pPr>
      <w:r w:rsidRPr="00502C85">
        <w:rPr>
          <w:sz w:val="28"/>
          <w:szCs w:val="28"/>
          <w:lang w:val="en-US"/>
        </w:rPr>
        <w:t xml:space="preserve">If the </w:t>
      </w:r>
      <w:r w:rsidR="0018596B">
        <w:rPr>
          <w:sz w:val="28"/>
          <w:szCs w:val="28"/>
          <w:lang w:val="en-US"/>
        </w:rPr>
        <w:t>EPC</w:t>
      </w:r>
      <w:r w:rsidRPr="00502C85">
        <w:rPr>
          <w:sz w:val="28"/>
          <w:szCs w:val="28"/>
          <w:lang w:val="en-US"/>
        </w:rPr>
        <w:t xml:space="preserve"> makes a positive conclusion, the author submits </w:t>
      </w:r>
      <w:r w:rsidR="0018596B">
        <w:rPr>
          <w:sz w:val="28"/>
          <w:szCs w:val="28"/>
          <w:lang w:val="en-US"/>
        </w:rPr>
        <w:t xml:space="preserve">the </w:t>
      </w:r>
      <w:r w:rsidRPr="00502C85">
        <w:rPr>
          <w:sz w:val="28"/>
          <w:szCs w:val="28"/>
          <w:lang w:val="en-US"/>
        </w:rPr>
        <w:t xml:space="preserve">manuscript to </w:t>
      </w:r>
      <w:r w:rsidR="0018596B">
        <w:rPr>
          <w:sz w:val="28"/>
          <w:szCs w:val="28"/>
          <w:lang w:val="en-US"/>
        </w:rPr>
        <w:t xml:space="preserve">be </w:t>
      </w:r>
      <w:r w:rsidRPr="00502C85">
        <w:rPr>
          <w:sz w:val="28"/>
          <w:szCs w:val="28"/>
          <w:lang w:val="en-US"/>
        </w:rPr>
        <w:t>print</w:t>
      </w:r>
      <w:r w:rsidR="0018596B">
        <w:rPr>
          <w:sz w:val="28"/>
          <w:szCs w:val="28"/>
          <w:lang w:val="en-US"/>
        </w:rPr>
        <w:t>ed</w:t>
      </w:r>
      <w:r w:rsidRPr="00502C85">
        <w:rPr>
          <w:sz w:val="28"/>
          <w:szCs w:val="28"/>
          <w:lang w:val="en-US"/>
        </w:rPr>
        <w:t xml:space="preserve"> in “Kazakh </w:t>
      </w:r>
      <w:proofErr w:type="spellStart"/>
      <w:r w:rsidRPr="00502C85">
        <w:rPr>
          <w:sz w:val="28"/>
          <w:szCs w:val="28"/>
          <w:lang w:val="en-US"/>
        </w:rPr>
        <w:t>universiteti</w:t>
      </w:r>
      <w:proofErr w:type="spellEnd"/>
      <w:r w:rsidRPr="00502C85">
        <w:rPr>
          <w:sz w:val="28"/>
          <w:szCs w:val="28"/>
          <w:lang w:val="en-US"/>
        </w:rPr>
        <w:t xml:space="preserve">” or </w:t>
      </w:r>
      <w:r w:rsidR="0018596B">
        <w:rPr>
          <w:sz w:val="28"/>
          <w:szCs w:val="28"/>
          <w:lang w:val="en-US"/>
        </w:rPr>
        <w:t xml:space="preserve">in </w:t>
      </w:r>
      <w:r w:rsidRPr="00502C85">
        <w:rPr>
          <w:sz w:val="28"/>
          <w:szCs w:val="28"/>
          <w:lang w:val="en-US"/>
        </w:rPr>
        <w:t>the Distance education center.</w:t>
      </w:r>
    </w:p>
    <w:p w:rsidR="0018596B" w:rsidRDefault="0018596B" w:rsidP="0018596B">
      <w:pPr>
        <w:spacing w:after="0" w:line="240" w:lineRule="auto"/>
        <w:jc w:val="center"/>
        <w:rPr>
          <w:b/>
          <w:sz w:val="28"/>
          <w:szCs w:val="28"/>
          <w:lang w:val="en-US"/>
        </w:rPr>
      </w:pPr>
    </w:p>
    <w:p w:rsidR="0018596B" w:rsidRDefault="003205A5" w:rsidP="0018596B">
      <w:pPr>
        <w:spacing w:after="0" w:line="240" w:lineRule="auto"/>
        <w:jc w:val="center"/>
        <w:rPr>
          <w:b/>
          <w:sz w:val="28"/>
          <w:szCs w:val="28"/>
          <w:lang w:val="en-US"/>
        </w:rPr>
      </w:pPr>
      <w:r w:rsidRPr="0018596B">
        <w:rPr>
          <w:b/>
          <w:sz w:val="28"/>
          <w:szCs w:val="28"/>
          <w:lang w:val="en-US"/>
        </w:rPr>
        <w:t>5.</w:t>
      </w:r>
      <w:r w:rsidR="0018596B" w:rsidRPr="0018596B">
        <w:rPr>
          <w:b/>
          <w:sz w:val="28"/>
          <w:szCs w:val="28"/>
          <w:lang w:val="en-US"/>
        </w:rPr>
        <w:t xml:space="preserve"> Contest to be included in the annual thematic plan of the educational and research literature </w:t>
      </w:r>
      <w:proofErr w:type="spellStart"/>
      <w:r w:rsidR="0018596B">
        <w:rPr>
          <w:b/>
          <w:sz w:val="28"/>
          <w:szCs w:val="28"/>
          <w:lang w:val="en-US"/>
        </w:rPr>
        <w:t>pulication</w:t>
      </w:r>
      <w:proofErr w:type="spellEnd"/>
    </w:p>
    <w:p w:rsidR="0018596B" w:rsidRPr="0018596B" w:rsidRDefault="0018596B" w:rsidP="0018596B">
      <w:pPr>
        <w:spacing w:after="0" w:line="240" w:lineRule="auto"/>
        <w:jc w:val="center"/>
        <w:rPr>
          <w:b/>
          <w:sz w:val="28"/>
          <w:szCs w:val="28"/>
          <w:lang w:val="en-US"/>
        </w:rPr>
      </w:pPr>
    </w:p>
    <w:p w:rsidR="003205A5" w:rsidRPr="00502C85" w:rsidRDefault="0018596B" w:rsidP="00442067">
      <w:pPr>
        <w:spacing w:after="0" w:line="240" w:lineRule="auto"/>
        <w:ind w:firstLine="708"/>
        <w:jc w:val="both"/>
        <w:rPr>
          <w:sz w:val="28"/>
          <w:szCs w:val="28"/>
          <w:lang w:val="en-US"/>
        </w:rPr>
      </w:pPr>
      <w:r>
        <w:rPr>
          <w:sz w:val="28"/>
          <w:szCs w:val="28"/>
          <w:lang w:val="en-US"/>
        </w:rPr>
        <w:t xml:space="preserve">24. Contest to be included in the annual thematic plan </w:t>
      </w:r>
      <w:r w:rsidR="00D11DB0" w:rsidRPr="00502C85">
        <w:rPr>
          <w:sz w:val="28"/>
          <w:szCs w:val="28"/>
          <w:lang w:val="en-US"/>
        </w:rPr>
        <w:t xml:space="preserve">of the educational and research literature </w:t>
      </w:r>
      <w:r>
        <w:rPr>
          <w:sz w:val="28"/>
          <w:szCs w:val="28"/>
          <w:lang w:val="en-US"/>
        </w:rPr>
        <w:t xml:space="preserve">publication at </w:t>
      </w:r>
      <w:r w:rsidRPr="00502C85">
        <w:rPr>
          <w:sz w:val="28"/>
          <w:szCs w:val="28"/>
          <w:lang w:val="en-US"/>
        </w:rPr>
        <w:t>al-</w:t>
      </w:r>
      <w:proofErr w:type="spellStart"/>
      <w:r w:rsidRPr="00502C85">
        <w:rPr>
          <w:sz w:val="28"/>
          <w:szCs w:val="28"/>
          <w:lang w:val="en-US"/>
        </w:rPr>
        <w:t>Farabi</w:t>
      </w:r>
      <w:proofErr w:type="spellEnd"/>
      <w:r w:rsidRPr="00502C85">
        <w:rPr>
          <w:sz w:val="28"/>
          <w:szCs w:val="28"/>
          <w:lang w:val="en-US"/>
        </w:rPr>
        <w:t xml:space="preserve"> </w:t>
      </w:r>
      <w:r w:rsidR="00D11DB0" w:rsidRPr="00502C85">
        <w:rPr>
          <w:sz w:val="28"/>
          <w:szCs w:val="28"/>
          <w:lang w:val="en-US"/>
        </w:rPr>
        <w:t>Kazakh National University</w:t>
      </w:r>
      <w:r>
        <w:rPr>
          <w:sz w:val="28"/>
          <w:szCs w:val="28"/>
          <w:lang w:val="en-US"/>
        </w:rPr>
        <w:t>,</w:t>
      </w:r>
      <w:r w:rsidR="00D11DB0" w:rsidRPr="00502C85">
        <w:rPr>
          <w:sz w:val="28"/>
          <w:szCs w:val="28"/>
          <w:lang w:val="en-US"/>
        </w:rPr>
        <w:t xml:space="preserve"> </w:t>
      </w:r>
      <w:r w:rsidRPr="00502C85">
        <w:rPr>
          <w:sz w:val="28"/>
          <w:szCs w:val="28"/>
          <w:lang w:val="en-US"/>
        </w:rPr>
        <w:t>further</w:t>
      </w:r>
      <w:r>
        <w:rPr>
          <w:sz w:val="28"/>
          <w:szCs w:val="28"/>
          <w:lang w:val="en-US"/>
        </w:rPr>
        <w:t xml:space="preserve"> contest is held t</w:t>
      </w:r>
      <w:r w:rsidR="00D11DB0" w:rsidRPr="00502C85">
        <w:rPr>
          <w:sz w:val="28"/>
          <w:szCs w:val="28"/>
          <w:lang w:val="en-US"/>
        </w:rPr>
        <w:t xml:space="preserve">o </w:t>
      </w:r>
      <w:r>
        <w:rPr>
          <w:sz w:val="28"/>
          <w:szCs w:val="28"/>
          <w:lang w:val="en-US"/>
        </w:rPr>
        <w:t xml:space="preserve">enhance </w:t>
      </w:r>
      <w:r w:rsidR="00D11DB0" w:rsidRPr="00502C85">
        <w:rPr>
          <w:sz w:val="28"/>
          <w:szCs w:val="28"/>
          <w:lang w:val="en-US"/>
        </w:rPr>
        <w:t xml:space="preserve">the quality of education and the educational and research literature </w:t>
      </w:r>
      <w:r w:rsidR="00CE35DB">
        <w:rPr>
          <w:sz w:val="28"/>
          <w:szCs w:val="28"/>
          <w:lang w:val="en-US"/>
        </w:rPr>
        <w:t xml:space="preserve">for </w:t>
      </w:r>
      <w:r w:rsidR="00CE35DB" w:rsidRPr="00502C85">
        <w:rPr>
          <w:sz w:val="28"/>
          <w:szCs w:val="28"/>
          <w:lang w:val="en-US"/>
        </w:rPr>
        <w:t>students</w:t>
      </w:r>
      <w:r w:rsidR="00CE35DB">
        <w:rPr>
          <w:sz w:val="28"/>
          <w:szCs w:val="28"/>
          <w:lang w:val="en-US"/>
        </w:rPr>
        <w:t xml:space="preserve"> and M</w:t>
      </w:r>
      <w:r w:rsidR="00D11DB0" w:rsidRPr="00502C85">
        <w:rPr>
          <w:sz w:val="28"/>
          <w:szCs w:val="28"/>
          <w:lang w:val="en-US"/>
        </w:rPr>
        <w:t>aster</w:t>
      </w:r>
      <w:r>
        <w:rPr>
          <w:sz w:val="28"/>
          <w:szCs w:val="28"/>
          <w:lang w:val="en-US"/>
        </w:rPr>
        <w:t xml:space="preserve"> </w:t>
      </w:r>
      <w:r w:rsidR="00CE35DB">
        <w:rPr>
          <w:sz w:val="28"/>
          <w:szCs w:val="28"/>
          <w:lang w:val="en-US"/>
        </w:rPr>
        <w:t xml:space="preserve">Program students, to give </w:t>
      </w:r>
      <w:r w:rsidR="00D11DB0" w:rsidRPr="00502C85">
        <w:rPr>
          <w:sz w:val="28"/>
          <w:szCs w:val="28"/>
          <w:lang w:val="en-US"/>
        </w:rPr>
        <w:t xml:space="preserve">an opportunity to </w:t>
      </w:r>
      <w:r w:rsidR="00CE35DB">
        <w:rPr>
          <w:sz w:val="28"/>
          <w:szCs w:val="28"/>
          <w:lang w:val="en-US"/>
        </w:rPr>
        <w:t>s</w:t>
      </w:r>
      <w:r w:rsidR="00D11DB0" w:rsidRPr="00502C85">
        <w:rPr>
          <w:sz w:val="28"/>
          <w:szCs w:val="28"/>
          <w:lang w:val="en-US"/>
        </w:rPr>
        <w:t xml:space="preserve">tudy with </w:t>
      </w:r>
      <w:r w:rsidR="00CE35DB">
        <w:rPr>
          <w:sz w:val="28"/>
          <w:szCs w:val="28"/>
          <w:lang w:val="en-US"/>
        </w:rPr>
        <w:t xml:space="preserve">distance learning technologies and to </w:t>
      </w:r>
      <w:r w:rsidR="00D11DB0" w:rsidRPr="00502C85">
        <w:rPr>
          <w:sz w:val="28"/>
          <w:szCs w:val="28"/>
          <w:lang w:val="en-US"/>
        </w:rPr>
        <w:t>increas</w:t>
      </w:r>
      <w:r w:rsidR="00CE35DB">
        <w:rPr>
          <w:sz w:val="28"/>
          <w:szCs w:val="28"/>
          <w:lang w:val="en-US"/>
        </w:rPr>
        <w:t>e productivity and realization of</w:t>
      </w:r>
      <w:r w:rsidR="00D11DB0" w:rsidRPr="00502C85">
        <w:rPr>
          <w:sz w:val="28"/>
          <w:szCs w:val="28"/>
          <w:lang w:val="en-US"/>
        </w:rPr>
        <w:t xml:space="preserve"> the edition literature.</w:t>
      </w:r>
    </w:p>
    <w:p w:rsidR="00D11DB0" w:rsidRPr="00502C85" w:rsidRDefault="00D11DB0" w:rsidP="00442067">
      <w:pPr>
        <w:spacing w:after="0" w:line="240" w:lineRule="auto"/>
        <w:ind w:firstLine="708"/>
        <w:jc w:val="both"/>
        <w:rPr>
          <w:sz w:val="28"/>
          <w:szCs w:val="28"/>
          <w:lang w:val="en-US"/>
        </w:rPr>
      </w:pPr>
      <w:r w:rsidRPr="00502C85">
        <w:rPr>
          <w:sz w:val="28"/>
          <w:szCs w:val="28"/>
          <w:lang w:val="en-US"/>
        </w:rPr>
        <w:t xml:space="preserve">25. The </w:t>
      </w:r>
      <w:r w:rsidR="00CE35DB" w:rsidRPr="00502C85">
        <w:rPr>
          <w:sz w:val="28"/>
          <w:szCs w:val="28"/>
          <w:lang w:val="en-US"/>
        </w:rPr>
        <w:t>procedure of</w:t>
      </w:r>
      <w:r w:rsidR="00CE35DB">
        <w:rPr>
          <w:sz w:val="28"/>
          <w:szCs w:val="28"/>
          <w:lang w:val="en-US"/>
        </w:rPr>
        <w:t xml:space="preserve"> arranging such contest is stipulated</w:t>
      </w:r>
      <w:r w:rsidR="00CE35DB" w:rsidRPr="00502C85">
        <w:rPr>
          <w:sz w:val="28"/>
          <w:szCs w:val="28"/>
          <w:lang w:val="en-US"/>
        </w:rPr>
        <w:t xml:space="preserve"> </w:t>
      </w:r>
      <w:r w:rsidR="00CE35DB">
        <w:rPr>
          <w:sz w:val="28"/>
          <w:szCs w:val="28"/>
          <w:lang w:val="en-US"/>
        </w:rPr>
        <w:t xml:space="preserve">in the present </w:t>
      </w:r>
      <w:r w:rsidRPr="00502C85">
        <w:rPr>
          <w:sz w:val="28"/>
          <w:szCs w:val="28"/>
          <w:lang w:val="en-US"/>
        </w:rPr>
        <w:t xml:space="preserve">provision. </w:t>
      </w:r>
    </w:p>
    <w:p w:rsidR="00D11DB0" w:rsidRPr="00502C85" w:rsidRDefault="00D11DB0" w:rsidP="00442067">
      <w:pPr>
        <w:spacing w:after="0" w:line="240" w:lineRule="auto"/>
        <w:ind w:firstLine="708"/>
        <w:jc w:val="both"/>
        <w:rPr>
          <w:sz w:val="28"/>
          <w:szCs w:val="28"/>
          <w:lang w:val="en-US"/>
        </w:rPr>
      </w:pPr>
      <w:r w:rsidRPr="00502C85">
        <w:rPr>
          <w:sz w:val="28"/>
          <w:szCs w:val="28"/>
          <w:lang w:val="en-US"/>
        </w:rPr>
        <w:t xml:space="preserve">26. The </w:t>
      </w:r>
      <w:r w:rsidR="00CE35DB" w:rsidRPr="00502C85">
        <w:rPr>
          <w:sz w:val="28"/>
          <w:szCs w:val="28"/>
          <w:lang w:val="en-US"/>
        </w:rPr>
        <w:t>educational and research</w:t>
      </w:r>
      <w:r w:rsidR="00CE35DB" w:rsidRPr="00CE35DB">
        <w:rPr>
          <w:sz w:val="28"/>
          <w:szCs w:val="28"/>
          <w:lang w:val="en-US"/>
        </w:rPr>
        <w:t xml:space="preserve"> </w:t>
      </w:r>
      <w:r w:rsidR="00CE35DB" w:rsidRPr="00502C85">
        <w:rPr>
          <w:sz w:val="28"/>
          <w:szCs w:val="28"/>
          <w:lang w:val="en-US"/>
        </w:rPr>
        <w:t xml:space="preserve">manuscripts </w:t>
      </w:r>
      <w:r w:rsidR="00CE35DB">
        <w:rPr>
          <w:sz w:val="28"/>
          <w:szCs w:val="28"/>
          <w:lang w:val="en-US"/>
        </w:rPr>
        <w:t xml:space="preserve">of </w:t>
      </w:r>
      <w:r w:rsidR="00CE35DB" w:rsidRPr="00502C85">
        <w:rPr>
          <w:sz w:val="28"/>
          <w:szCs w:val="28"/>
          <w:lang w:val="en-US"/>
        </w:rPr>
        <w:t>authors of</w:t>
      </w:r>
      <w:r w:rsidR="00CE35DB" w:rsidRPr="00CE35DB">
        <w:rPr>
          <w:sz w:val="28"/>
          <w:szCs w:val="28"/>
          <w:lang w:val="en-US"/>
        </w:rPr>
        <w:t xml:space="preserve"> </w:t>
      </w:r>
      <w:r w:rsidR="00CE35DB" w:rsidRPr="00502C85">
        <w:rPr>
          <w:sz w:val="28"/>
          <w:szCs w:val="28"/>
          <w:lang w:val="en-US"/>
        </w:rPr>
        <w:t>scholars, professors</w:t>
      </w:r>
      <w:r w:rsidR="00CE35DB">
        <w:rPr>
          <w:sz w:val="28"/>
          <w:szCs w:val="28"/>
          <w:lang w:val="en-US"/>
        </w:rPr>
        <w:t xml:space="preserve"> </w:t>
      </w:r>
      <w:proofErr w:type="gramStart"/>
      <w:r w:rsidR="00CE35DB">
        <w:rPr>
          <w:sz w:val="28"/>
          <w:szCs w:val="28"/>
          <w:lang w:val="en-US"/>
        </w:rPr>
        <w:t>of  the</w:t>
      </w:r>
      <w:proofErr w:type="gramEnd"/>
      <w:r w:rsidR="00CE35DB">
        <w:rPr>
          <w:sz w:val="28"/>
          <w:szCs w:val="28"/>
          <w:lang w:val="en-US"/>
        </w:rPr>
        <w:t xml:space="preserve"> </w:t>
      </w:r>
      <w:r w:rsidR="00CE35DB" w:rsidRPr="00CE35DB">
        <w:rPr>
          <w:sz w:val="28"/>
          <w:szCs w:val="28"/>
          <w:lang w:val="en-US"/>
        </w:rPr>
        <w:t xml:space="preserve"> </w:t>
      </w:r>
      <w:r w:rsidR="00CE35DB" w:rsidRPr="00502C85">
        <w:rPr>
          <w:sz w:val="28"/>
          <w:szCs w:val="28"/>
          <w:lang w:val="en-US"/>
        </w:rPr>
        <w:t>Kazakh National University</w:t>
      </w:r>
      <w:r w:rsidR="00CE35DB">
        <w:rPr>
          <w:sz w:val="28"/>
          <w:szCs w:val="28"/>
          <w:lang w:val="en-US"/>
        </w:rPr>
        <w:t xml:space="preserve"> are included</w:t>
      </w:r>
      <w:r w:rsidRPr="00502C85">
        <w:rPr>
          <w:sz w:val="28"/>
          <w:szCs w:val="28"/>
          <w:lang w:val="en-US"/>
        </w:rPr>
        <w:t xml:space="preserve"> in the mentioned </w:t>
      </w:r>
      <w:r w:rsidR="00CE35DB">
        <w:rPr>
          <w:sz w:val="28"/>
          <w:szCs w:val="28"/>
          <w:lang w:val="en-US"/>
        </w:rPr>
        <w:t>contest</w:t>
      </w:r>
      <w:r w:rsidRPr="00502C85">
        <w:rPr>
          <w:sz w:val="28"/>
          <w:szCs w:val="28"/>
          <w:lang w:val="en-US"/>
        </w:rPr>
        <w:t xml:space="preserve">. </w:t>
      </w:r>
    </w:p>
    <w:p w:rsidR="00CE35DB" w:rsidRDefault="00D11DB0" w:rsidP="00442067">
      <w:pPr>
        <w:spacing w:after="0" w:line="240" w:lineRule="auto"/>
        <w:ind w:firstLine="708"/>
        <w:jc w:val="both"/>
        <w:rPr>
          <w:sz w:val="28"/>
          <w:szCs w:val="28"/>
          <w:lang w:val="en-US"/>
        </w:rPr>
      </w:pPr>
      <w:r w:rsidRPr="00502C85">
        <w:rPr>
          <w:sz w:val="28"/>
          <w:szCs w:val="28"/>
          <w:lang w:val="en-US"/>
        </w:rPr>
        <w:t xml:space="preserve">27. The </w:t>
      </w:r>
      <w:r w:rsidR="00CE35DB">
        <w:rPr>
          <w:sz w:val="28"/>
          <w:szCs w:val="28"/>
          <w:lang w:val="en-US"/>
        </w:rPr>
        <w:t>EPC</w:t>
      </w:r>
      <w:r w:rsidRPr="00502C85">
        <w:rPr>
          <w:sz w:val="28"/>
          <w:szCs w:val="28"/>
          <w:lang w:val="en-US"/>
        </w:rPr>
        <w:t xml:space="preserve"> </w:t>
      </w:r>
      <w:r w:rsidR="006463B0" w:rsidRPr="00502C85">
        <w:rPr>
          <w:sz w:val="28"/>
          <w:szCs w:val="28"/>
          <w:lang w:val="en-US"/>
        </w:rPr>
        <w:t xml:space="preserve">prescribes the number of publications for </w:t>
      </w:r>
      <w:r w:rsidR="00CE35DB">
        <w:rPr>
          <w:sz w:val="28"/>
          <w:szCs w:val="28"/>
          <w:lang w:val="en-US"/>
        </w:rPr>
        <w:t xml:space="preserve">the </w:t>
      </w:r>
      <w:r w:rsidR="006463B0" w:rsidRPr="00502C85">
        <w:rPr>
          <w:sz w:val="28"/>
          <w:szCs w:val="28"/>
          <w:lang w:val="en-US"/>
        </w:rPr>
        <w:t>c</w:t>
      </w:r>
      <w:r w:rsidR="00CE35DB">
        <w:rPr>
          <w:sz w:val="28"/>
          <w:szCs w:val="28"/>
          <w:lang w:val="en-US"/>
        </w:rPr>
        <w:t>ontest, the terms of submission</w:t>
      </w:r>
      <w:r w:rsidR="006463B0" w:rsidRPr="00502C85">
        <w:rPr>
          <w:sz w:val="28"/>
          <w:szCs w:val="28"/>
          <w:lang w:val="en-US"/>
        </w:rPr>
        <w:t xml:space="preserve"> and circulation. </w:t>
      </w:r>
    </w:p>
    <w:p w:rsidR="00D11DB0" w:rsidRPr="00502C85" w:rsidRDefault="006463B0" w:rsidP="00442067">
      <w:pPr>
        <w:spacing w:after="0" w:line="240" w:lineRule="auto"/>
        <w:ind w:firstLine="708"/>
        <w:jc w:val="both"/>
        <w:rPr>
          <w:sz w:val="28"/>
          <w:szCs w:val="28"/>
          <w:lang w:val="en-US"/>
        </w:rPr>
      </w:pPr>
      <w:r w:rsidRPr="00502C85">
        <w:rPr>
          <w:sz w:val="28"/>
          <w:szCs w:val="28"/>
          <w:lang w:val="en-US"/>
        </w:rPr>
        <w:t xml:space="preserve">28. </w:t>
      </w:r>
      <w:r w:rsidR="00C67B59">
        <w:rPr>
          <w:sz w:val="28"/>
          <w:szCs w:val="28"/>
          <w:lang w:val="en-US"/>
        </w:rPr>
        <w:t>The contest is held in</w:t>
      </w:r>
      <w:r w:rsidRPr="00502C85">
        <w:rPr>
          <w:sz w:val="28"/>
          <w:szCs w:val="28"/>
          <w:lang w:val="en-US"/>
        </w:rPr>
        <w:t xml:space="preserve"> </w:t>
      </w:r>
      <w:r w:rsidR="00C67B59">
        <w:rPr>
          <w:sz w:val="28"/>
          <w:szCs w:val="28"/>
          <w:lang w:val="en-US"/>
        </w:rPr>
        <w:t xml:space="preserve">two </w:t>
      </w:r>
      <w:r w:rsidRPr="00502C85">
        <w:rPr>
          <w:sz w:val="28"/>
          <w:szCs w:val="28"/>
          <w:lang w:val="en-US"/>
        </w:rPr>
        <w:t xml:space="preserve">stages: primary expert stage and final </w:t>
      </w:r>
      <w:r w:rsidR="00C67B59">
        <w:rPr>
          <w:sz w:val="28"/>
          <w:szCs w:val="28"/>
          <w:lang w:val="en-US"/>
        </w:rPr>
        <w:t>stage</w:t>
      </w:r>
      <w:r w:rsidRPr="00502C85">
        <w:rPr>
          <w:sz w:val="28"/>
          <w:szCs w:val="28"/>
          <w:lang w:val="en-US"/>
        </w:rPr>
        <w:t>.</w:t>
      </w:r>
    </w:p>
    <w:p w:rsidR="00C67B59" w:rsidRDefault="006463B0" w:rsidP="00442067">
      <w:pPr>
        <w:spacing w:after="0" w:line="240" w:lineRule="auto"/>
        <w:ind w:firstLine="708"/>
        <w:jc w:val="both"/>
        <w:rPr>
          <w:sz w:val="28"/>
          <w:szCs w:val="28"/>
          <w:lang w:val="en-US"/>
        </w:rPr>
      </w:pPr>
      <w:r w:rsidRPr="00502C85">
        <w:rPr>
          <w:sz w:val="28"/>
          <w:szCs w:val="28"/>
          <w:lang w:val="en-US"/>
        </w:rPr>
        <w:t xml:space="preserve">29. The preparation and </w:t>
      </w:r>
      <w:r w:rsidR="00C67B59">
        <w:rPr>
          <w:sz w:val="28"/>
          <w:szCs w:val="28"/>
          <w:lang w:val="en-US"/>
        </w:rPr>
        <w:t xml:space="preserve">arrangement </w:t>
      </w:r>
      <w:r w:rsidRPr="00502C85">
        <w:rPr>
          <w:sz w:val="28"/>
          <w:szCs w:val="28"/>
          <w:lang w:val="en-US"/>
        </w:rPr>
        <w:t xml:space="preserve">activities precede the </w:t>
      </w:r>
      <w:r w:rsidR="00C67B59">
        <w:rPr>
          <w:sz w:val="28"/>
          <w:szCs w:val="28"/>
          <w:lang w:val="en-US"/>
        </w:rPr>
        <w:t>contest</w:t>
      </w:r>
      <w:r w:rsidRPr="00502C85">
        <w:rPr>
          <w:sz w:val="28"/>
          <w:szCs w:val="28"/>
          <w:lang w:val="en-US"/>
        </w:rPr>
        <w:t xml:space="preserve"> from October 1 – to October 15</w:t>
      </w:r>
      <w:r w:rsidR="00C67B59">
        <w:rPr>
          <w:sz w:val="28"/>
          <w:szCs w:val="28"/>
          <w:lang w:val="en-US"/>
        </w:rPr>
        <w:t>.</w:t>
      </w:r>
      <w:r w:rsidR="00C67B59" w:rsidRPr="00C67B59">
        <w:rPr>
          <w:sz w:val="28"/>
          <w:szCs w:val="28"/>
          <w:lang w:val="en-US"/>
        </w:rPr>
        <w:t xml:space="preserve"> </w:t>
      </w:r>
      <w:r w:rsidR="00C67B59">
        <w:rPr>
          <w:sz w:val="28"/>
          <w:szCs w:val="28"/>
          <w:lang w:val="en-US"/>
        </w:rPr>
        <w:t xml:space="preserve"> F</w:t>
      </w:r>
      <w:r w:rsidR="00C67B59" w:rsidRPr="00502C85">
        <w:rPr>
          <w:sz w:val="28"/>
          <w:szCs w:val="28"/>
          <w:lang w:val="en-US"/>
        </w:rPr>
        <w:t xml:space="preserve">aculties, departments and other </w:t>
      </w:r>
      <w:r w:rsidR="00C67B59">
        <w:rPr>
          <w:sz w:val="28"/>
          <w:szCs w:val="28"/>
          <w:lang w:val="en-US"/>
        </w:rPr>
        <w:t>subdivisions are informed</w:t>
      </w:r>
      <w:r w:rsidR="00C67B59" w:rsidRPr="00502C85">
        <w:rPr>
          <w:sz w:val="28"/>
          <w:szCs w:val="28"/>
          <w:lang w:val="en-US"/>
        </w:rPr>
        <w:t xml:space="preserve"> </w:t>
      </w:r>
      <w:r w:rsidR="00C67B59">
        <w:rPr>
          <w:sz w:val="28"/>
          <w:szCs w:val="28"/>
          <w:lang w:val="en-US"/>
        </w:rPr>
        <w:t xml:space="preserve">about </w:t>
      </w:r>
      <w:r w:rsidRPr="00502C85">
        <w:rPr>
          <w:sz w:val="28"/>
          <w:szCs w:val="28"/>
          <w:lang w:val="en-US"/>
        </w:rPr>
        <w:t xml:space="preserve">the coming contest. </w:t>
      </w:r>
    </w:p>
    <w:p w:rsidR="00C67B59" w:rsidRDefault="006463B0" w:rsidP="00442067">
      <w:pPr>
        <w:spacing w:after="0" w:line="240" w:lineRule="auto"/>
        <w:ind w:firstLine="708"/>
        <w:jc w:val="both"/>
        <w:rPr>
          <w:sz w:val="28"/>
          <w:szCs w:val="28"/>
          <w:lang w:val="en-US"/>
        </w:rPr>
      </w:pPr>
      <w:r w:rsidRPr="00502C85">
        <w:rPr>
          <w:sz w:val="28"/>
          <w:szCs w:val="28"/>
          <w:lang w:val="en-US"/>
        </w:rPr>
        <w:t xml:space="preserve">30. </w:t>
      </w:r>
      <w:r w:rsidR="00C67B59">
        <w:rPr>
          <w:sz w:val="28"/>
          <w:szCs w:val="28"/>
          <w:lang w:val="en-US"/>
        </w:rPr>
        <w:t xml:space="preserve">The </w:t>
      </w:r>
      <w:r w:rsidR="00C67B59" w:rsidRPr="00502C85">
        <w:rPr>
          <w:sz w:val="28"/>
          <w:szCs w:val="28"/>
          <w:lang w:val="en-US"/>
        </w:rPr>
        <w:t xml:space="preserve">primary expert stage </w:t>
      </w:r>
      <w:r w:rsidR="00C67B59">
        <w:rPr>
          <w:sz w:val="28"/>
          <w:szCs w:val="28"/>
          <w:lang w:val="en-US"/>
        </w:rPr>
        <w:t xml:space="preserve">is held by the </w:t>
      </w:r>
      <w:r w:rsidR="003E61EA" w:rsidRPr="00502C85">
        <w:rPr>
          <w:sz w:val="28"/>
          <w:szCs w:val="28"/>
          <w:lang w:val="en-US"/>
        </w:rPr>
        <w:t>Faculties’ methodical bureaus from October 15 to November 15. Faculties’ methodical bureaus determine a demand for publications during the academic process</w:t>
      </w:r>
      <w:r w:rsidR="00C67B59">
        <w:rPr>
          <w:sz w:val="28"/>
          <w:szCs w:val="28"/>
          <w:lang w:val="en-US"/>
        </w:rPr>
        <w:t xml:space="preserve"> and</w:t>
      </w:r>
      <w:r w:rsidR="003E61EA" w:rsidRPr="00502C85">
        <w:rPr>
          <w:sz w:val="28"/>
          <w:szCs w:val="28"/>
          <w:lang w:val="en-US"/>
        </w:rPr>
        <w:t xml:space="preserve"> the preliminary </w:t>
      </w:r>
      <w:r w:rsidR="00C67B59">
        <w:rPr>
          <w:sz w:val="28"/>
          <w:szCs w:val="28"/>
          <w:lang w:val="en-US"/>
        </w:rPr>
        <w:t>review</w:t>
      </w:r>
      <w:r w:rsidR="003E61EA" w:rsidRPr="00502C85">
        <w:rPr>
          <w:sz w:val="28"/>
          <w:szCs w:val="28"/>
          <w:lang w:val="en-US"/>
        </w:rPr>
        <w:t xml:space="preserve"> is </w:t>
      </w:r>
      <w:r w:rsidR="00C67B59">
        <w:rPr>
          <w:sz w:val="28"/>
          <w:szCs w:val="28"/>
          <w:lang w:val="en-US"/>
        </w:rPr>
        <w:t>held</w:t>
      </w:r>
      <w:r w:rsidR="003E61EA" w:rsidRPr="00502C85">
        <w:rPr>
          <w:sz w:val="28"/>
          <w:szCs w:val="28"/>
          <w:lang w:val="en-US"/>
        </w:rPr>
        <w:t xml:space="preserve">. Methodical bureaus of faculties </w:t>
      </w:r>
      <w:r w:rsidR="00C67B59">
        <w:rPr>
          <w:sz w:val="28"/>
          <w:szCs w:val="28"/>
          <w:lang w:val="en-US"/>
        </w:rPr>
        <w:t>select</w:t>
      </w:r>
      <w:r w:rsidR="003E61EA" w:rsidRPr="00502C85">
        <w:rPr>
          <w:sz w:val="28"/>
          <w:szCs w:val="28"/>
          <w:lang w:val="en-US"/>
        </w:rPr>
        <w:t xml:space="preserve"> the most expedient manuscripts according to the following criteria: </w:t>
      </w:r>
    </w:p>
    <w:p w:rsidR="00C67B59" w:rsidRDefault="003E61EA" w:rsidP="00C67B59">
      <w:pPr>
        <w:spacing w:after="0" w:line="240" w:lineRule="auto"/>
        <w:jc w:val="both"/>
        <w:rPr>
          <w:sz w:val="28"/>
          <w:szCs w:val="28"/>
          <w:lang w:val="en-US"/>
        </w:rPr>
      </w:pPr>
      <w:proofErr w:type="gramStart"/>
      <w:r w:rsidRPr="00502C85">
        <w:rPr>
          <w:sz w:val="28"/>
          <w:szCs w:val="28"/>
          <w:lang w:val="en-US"/>
        </w:rPr>
        <w:t>a</w:t>
      </w:r>
      <w:proofErr w:type="gramEnd"/>
      <w:r w:rsidRPr="00502C85">
        <w:rPr>
          <w:sz w:val="28"/>
          <w:szCs w:val="28"/>
          <w:lang w:val="en-US"/>
        </w:rPr>
        <w:t xml:space="preserve">) </w:t>
      </w:r>
      <w:r w:rsidR="00C67B59" w:rsidRPr="00502C85">
        <w:rPr>
          <w:sz w:val="28"/>
          <w:szCs w:val="28"/>
          <w:lang w:val="en-US"/>
        </w:rPr>
        <w:t xml:space="preserve">) </w:t>
      </w:r>
      <w:r w:rsidR="00C67B59">
        <w:rPr>
          <w:sz w:val="28"/>
          <w:szCs w:val="28"/>
          <w:lang w:val="en-US"/>
        </w:rPr>
        <w:t>the level of completion of</w:t>
      </w:r>
      <w:r w:rsidR="00C67B59" w:rsidRPr="00502C85">
        <w:rPr>
          <w:sz w:val="28"/>
          <w:szCs w:val="28"/>
          <w:lang w:val="en-US"/>
        </w:rPr>
        <w:t xml:space="preserve"> teaching, methodological and scientifi</w:t>
      </w:r>
      <w:r w:rsidR="00C67B59">
        <w:rPr>
          <w:sz w:val="28"/>
          <w:szCs w:val="28"/>
          <w:lang w:val="en-US"/>
        </w:rPr>
        <w:t xml:space="preserve">c literature must amount to 80% , </w:t>
      </w:r>
      <w:r w:rsidR="00C67B59" w:rsidRPr="00502C85">
        <w:rPr>
          <w:sz w:val="28"/>
          <w:szCs w:val="28"/>
          <w:lang w:val="en-US"/>
        </w:rPr>
        <w:t xml:space="preserve">not less; </w:t>
      </w:r>
    </w:p>
    <w:p w:rsidR="00C67B59" w:rsidRDefault="00C67B59" w:rsidP="00C67B59">
      <w:pPr>
        <w:spacing w:after="0" w:line="240" w:lineRule="auto"/>
        <w:jc w:val="both"/>
        <w:rPr>
          <w:sz w:val="28"/>
          <w:szCs w:val="28"/>
          <w:lang w:val="en-US"/>
        </w:rPr>
      </w:pPr>
      <w:r>
        <w:rPr>
          <w:sz w:val="28"/>
          <w:szCs w:val="28"/>
          <w:lang w:val="en-US"/>
        </w:rPr>
        <w:t>b</w:t>
      </w:r>
      <w:r w:rsidRPr="00502C85">
        <w:rPr>
          <w:sz w:val="28"/>
          <w:szCs w:val="28"/>
          <w:lang w:val="en-US"/>
        </w:rPr>
        <w:t xml:space="preserve">) </w:t>
      </w:r>
      <w:proofErr w:type="gramStart"/>
      <w:r>
        <w:rPr>
          <w:sz w:val="28"/>
          <w:szCs w:val="28"/>
          <w:lang w:val="en-US"/>
        </w:rPr>
        <w:t>the</w:t>
      </w:r>
      <w:proofErr w:type="gramEnd"/>
      <w:r>
        <w:rPr>
          <w:sz w:val="28"/>
          <w:szCs w:val="28"/>
          <w:lang w:val="en-US"/>
        </w:rPr>
        <w:t xml:space="preserve"> level of completion of</w:t>
      </w:r>
      <w:r w:rsidRPr="00502C85">
        <w:rPr>
          <w:sz w:val="28"/>
          <w:szCs w:val="28"/>
          <w:lang w:val="en-US"/>
        </w:rPr>
        <w:t xml:space="preserve"> the most popular</w:t>
      </w:r>
      <w:r>
        <w:rPr>
          <w:sz w:val="28"/>
          <w:szCs w:val="28"/>
          <w:lang w:val="en-US"/>
        </w:rPr>
        <w:t xml:space="preserve"> literature must amount to 50 %,</w:t>
      </w:r>
      <w:r w:rsidRPr="00502C85">
        <w:rPr>
          <w:sz w:val="28"/>
          <w:szCs w:val="28"/>
          <w:lang w:val="en-US"/>
        </w:rPr>
        <w:t xml:space="preserve"> not less; </w:t>
      </w:r>
    </w:p>
    <w:p w:rsidR="00772688" w:rsidRDefault="003E61EA" w:rsidP="00C67B59">
      <w:pPr>
        <w:spacing w:after="0" w:line="240" w:lineRule="auto"/>
        <w:jc w:val="both"/>
        <w:rPr>
          <w:sz w:val="28"/>
          <w:szCs w:val="28"/>
          <w:lang w:val="en-US"/>
        </w:rPr>
      </w:pPr>
      <w:r w:rsidRPr="00502C85">
        <w:rPr>
          <w:sz w:val="28"/>
          <w:szCs w:val="28"/>
          <w:lang w:val="en-US"/>
        </w:rPr>
        <w:t xml:space="preserve">c) </w:t>
      </w:r>
      <w:proofErr w:type="gramStart"/>
      <w:r w:rsidRPr="00502C85">
        <w:rPr>
          <w:sz w:val="28"/>
          <w:szCs w:val="28"/>
          <w:lang w:val="en-US"/>
        </w:rPr>
        <w:t>works</w:t>
      </w:r>
      <w:proofErr w:type="gramEnd"/>
      <w:r w:rsidRPr="00502C85">
        <w:rPr>
          <w:sz w:val="28"/>
          <w:szCs w:val="28"/>
          <w:lang w:val="en-US"/>
        </w:rPr>
        <w:t xml:space="preserve"> of authors who failed the thematic plan of previous years</w:t>
      </w:r>
      <w:r w:rsidR="00772688" w:rsidRPr="00772688">
        <w:rPr>
          <w:sz w:val="28"/>
          <w:szCs w:val="28"/>
          <w:lang w:val="en-US"/>
        </w:rPr>
        <w:t xml:space="preserve"> </w:t>
      </w:r>
      <w:r w:rsidR="00772688">
        <w:rPr>
          <w:sz w:val="28"/>
          <w:szCs w:val="28"/>
          <w:lang w:val="en-US"/>
        </w:rPr>
        <w:t xml:space="preserve">are not included in </w:t>
      </w:r>
      <w:r w:rsidR="00772688" w:rsidRPr="00502C85">
        <w:rPr>
          <w:sz w:val="28"/>
          <w:szCs w:val="28"/>
          <w:lang w:val="en-US"/>
        </w:rPr>
        <w:t>the thematic plan</w:t>
      </w:r>
      <w:r w:rsidRPr="00502C85">
        <w:rPr>
          <w:sz w:val="28"/>
          <w:szCs w:val="28"/>
          <w:lang w:val="en-US"/>
        </w:rPr>
        <w:t xml:space="preserve">. </w:t>
      </w:r>
    </w:p>
    <w:p w:rsidR="006463B0" w:rsidRPr="00502C85" w:rsidRDefault="003E61EA" w:rsidP="00772688">
      <w:pPr>
        <w:spacing w:after="0" w:line="240" w:lineRule="auto"/>
        <w:ind w:firstLine="708"/>
        <w:jc w:val="both"/>
        <w:rPr>
          <w:sz w:val="28"/>
          <w:szCs w:val="28"/>
          <w:lang w:val="en-US"/>
        </w:rPr>
      </w:pPr>
      <w:r w:rsidRPr="00502C85">
        <w:rPr>
          <w:sz w:val="28"/>
          <w:szCs w:val="28"/>
          <w:lang w:val="en-US"/>
        </w:rPr>
        <w:t xml:space="preserve">The conclusion and results of the first phase are fixed in </w:t>
      </w:r>
      <w:r w:rsidR="00772688">
        <w:rPr>
          <w:sz w:val="28"/>
          <w:szCs w:val="28"/>
          <w:lang w:val="en-US"/>
        </w:rPr>
        <w:t xml:space="preserve">the </w:t>
      </w:r>
      <w:r w:rsidRPr="00502C85">
        <w:rPr>
          <w:sz w:val="28"/>
          <w:szCs w:val="28"/>
          <w:lang w:val="en-US"/>
        </w:rPr>
        <w:t>Protoc</w:t>
      </w:r>
      <w:r w:rsidR="00772688">
        <w:rPr>
          <w:sz w:val="28"/>
          <w:szCs w:val="28"/>
          <w:lang w:val="en-US"/>
        </w:rPr>
        <w:t xml:space="preserve">ol and submitted </w:t>
      </w:r>
      <w:r w:rsidRPr="00502C85">
        <w:rPr>
          <w:sz w:val="28"/>
          <w:szCs w:val="28"/>
          <w:lang w:val="en-US"/>
        </w:rPr>
        <w:t xml:space="preserve">to the Department on </w:t>
      </w:r>
      <w:r w:rsidR="00772688">
        <w:rPr>
          <w:sz w:val="28"/>
          <w:szCs w:val="28"/>
          <w:lang w:val="en-US"/>
        </w:rPr>
        <w:t>A</w:t>
      </w:r>
      <w:r w:rsidRPr="00502C85">
        <w:rPr>
          <w:sz w:val="28"/>
          <w:szCs w:val="28"/>
          <w:lang w:val="en-US"/>
        </w:rPr>
        <w:t xml:space="preserve">cademic </w:t>
      </w:r>
      <w:r w:rsidR="00772688">
        <w:rPr>
          <w:sz w:val="28"/>
          <w:szCs w:val="28"/>
          <w:lang w:val="en-US"/>
        </w:rPr>
        <w:t>A</w:t>
      </w:r>
      <w:r w:rsidRPr="00502C85">
        <w:rPr>
          <w:sz w:val="28"/>
          <w:szCs w:val="28"/>
          <w:lang w:val="en-US"/>
        </w:rPr>
        <w:t xml:space="preserve">ffairs and the </w:t>
      </w:r>
      <w:r w:rsidR="00772688">
        <w:rPr>
          <w:sz w:val="28"/>
          <w:szCs w:val="28"/>
          <w:lang w:val="en-US"/>
        </w:rPr>
        <w:t>EPC</w:t>
      </w:r>
      <w:r w:rsidRPr="00502C85">
        <w:rPr>
          <w:sz w:val="28"/>
          <w:szCs w:val="28"/>
          <w:lang w:val="en-US"/>
        </w:rPr>
        <w:t>.</w:t>
      </w:r>
    </w:p>
    <w:p w:rsidR="00772688" w:rsidRDefault="003E61EA" w:rsidP="00442067">
      <w:pPr>
        <w:spacing w:after="0" w:line="240" w:lineRule="auto"/>
        <w:ind w:firstLine="708"/>
        <w:jc w:val="both"/>
        <w:rPr>
          <w:sz w:val="28"/>
          <w:szCs w:val="28"/>
          <w:lang w:val="en-US"/>
        </w:rPr>
      </w:pPr>
      <w:r w:rsidRPr="00502C85">
        <w:rPr>
          <w:sz w:val="28"/>
          <w:szCs w:val="28"/>
          <w:lang w:val="en-US"/>
        </w:rPr>
        <w:lastRenderedPageBreak/>
        <w:t xml:space="preserve">31. </w:t>
      </w:r>
      <w:r w:rsidR="00772688">
        <w:rPr>
          <w:sz w:val="28"/>
          <w:szCs w:val="28"/>
          <w:lang w:val="en-US"/>
        </w:rPr>
        <w:t>T</w:t>
      </w:r>
      <w:r w:rsidR="00772688" w:rsidRPr="00502C85">
        <w:rPr>
          <w:sz w:val="28"/>
          <w:szCs w:val="28"/>
          <w:lang w:val="en-US"/>
        </w:rPr>
        <w:t xml:space="preserve">he second final stage </w:t>
      </w:r>
      <w:r w:rsidR="00772688">
        <w:rPr>
          <w:sz w:val="28"/>
          <w:szCs w:val="28"/>
          <w:lang w:val="en-US"/>
        </w:rPr>
        <w:t xml:space="preserve">is </w:t>
      </w:r>
      <w:r w:rsidR="00772688" w:rsidRPr="00502C85">
        <w:rPr>
          <w:sz w:val="28"/>
          <w:szCs w:val="28"/>
          <w:lang w:val="en-US"/>
        </w:rPr>
        <w:t>organize</w:t>
      </w:r>
      <w:r w:rsidR="00772688">
        <w:rPr>
          <w:sz w:val="28"/>
          <w:szCs w:val="28"/>
          <w:lang w:val="en-US"/>
        </w:rPr>
        <w:t>d by</w:t>
      </w:r>
      <w:r w:rsidR="00772688" w:rsidRPr="00502C85">
        <w:rPr>
          <w:sz w:val="28"/>
          <w:szCs w:val="28"/>
          <w:lang w:val="en-US"/>
        </w:rPr>
        <w:t xml:space="preserve"> </w:t>
      </w:r>
      <w:r w:rsidR="00772688">
        <w:rPr>
          <w:sz w:val="28"/>
          <w:szCs w:val="28"/>
          <w:lang w:val="en-US"/>
        </w:rPr>
        <w:t>t</w:t>
      </w:r>
      <w:r w:rsidRPr="00502C85">
        <w:rPr>
          <w:sz w:val="28"/>
          <w:szCs w:val="28"/>
          <w:lang w:val="en-US"/>
        </w:rPr>
        <w:t xml:space="preserve">he </w:t>
      </w:r>
      <w:r w:rsidR="00772688">
        <w:rPr>
          <w:sz w:val="28"/>
          <w:szCs w:val="28"/>
          <w:lang w:val="en-US"/>
        </w:rPr>
        <w:t>EPC</w:t>
      </w:r>
      <w:r w:rsidRPr="00502C85">
        <w:rPr>
          <w:sz w:val="28"/>
          <w:szCs w:val="28"/>
          <w:lang w:val="en-US"/>
        </w:rPr>
        <w:t xml:space="preserve"> from the period </w:t>
      </w:r>
      <w:r w:rsidR="00772688" w:rsidRPr="00502C85">
        <w:rPr>
          <w:sz w:val="28"/>
          <w:szCs w:val="28"/>
          <w:lang w:val="en-US"/>
        </w:rPr>
        <w:t>of November</w:t>
      </w:r>
      <w:r w:rsidR="00521C7F" w:rsidRPr="00502C85">
        <w:rPr>
          <w:sz w:val="28"/>
          <w:szCs w:val="28"/>
          <w:lang w:val="en-US"/>
        </w:rPr>
        <w:t xml:space="preserve"> 15 to December 15. The </w:t>
      </w:r>
      <w:r w:rsidR="00772688">
        <w:rPr>
          <w:sz w:val="28"/>
          <w:szCs w:val="28"/>
          <w:lang w:val="en-US"/>
        </w:rPr>
        <w:t>EPC</w:t>
      </w:r>
      <w:r w:rsidR="00521C7F" w:rsidRPr="00502C85">
        <w:rPr>
          <w:sz w:val="28"/>
          <w:szCs w:val="28"/>
          <w:lang w:val="en-US"/>
        </w:rPr>
        <w:t xml:space="preserve"> and methodical department </w:t>
      </w:r>
      <w:r w:rsidR="00772688">
        <w:rPr>
          <w:sz w:val="28"/>
          <w:szCs w:val="28"/>
          <w:lang w:val="en-US"/>
        </w:rPr>
        <w:t>study</w:t>
      </w:r>
      <w:r w:rsidR="00521C7F" w:rsidRPr="00502C85">
        <w:rPr>
          <w:sz w:val="28"/>
          <w:szCs w:val="28"/>
          <w:lang w:val="en-US"/>
        </w:rPr>
        <w:t xml:space="preserve"> the universities’ applications </w:t>
      </w:r>
      <w:r w:rsidR="00772688">
        <w:rPr>
          <w:sz w:val="28"/>
          <w:szCs w:val="28"/>
          <w:lang w:val="en-US"/>
        </w:rPr>
        <w:t xml:space="preserve">on </w:t>
      </w:r>
      <w:r w:rsidR="00521C7F" w:rsidRPr="00502C85">
        <w:rPr>
          <w:sz w:val="28"/>
          <w:szCs w:val="28"/>
          <w:lang w:val="en-US"/>
        </w:rPr>
        <w:t>publish</w:t>
      </w:r>
      <w:r w:rsidR="00772688">
        <w:rPr>
          <w:sz w:val="28"/>
          <w:szCs w:val="28"/>
          <w:lang w:val="en-US"/>
        </w:rPr>
        <w:t>ing</w:t>
      </w:r>
      <w:r w:rsidR="00521C7F" w:rsidRPr="00502C85">
        <w:rPr>
          <w:sz w:val="28"/>
          <w:szCs w:val="28"/>
          <w:lang w:val="en-US"/>
        </w:rPr>
        <w:t xml:space="preserve"> </w:t>
      </w:r>
      <w:r w:rsidR="00772688">
        <w:rPr>
          <w:sz w:val="28"/>
          <w:szCs w:val="28"/>
          <w:lang w:val="en-US"/>
        </w:rPr>
        <w:t>any literature</w:t>
      </w:r>
      <w:r w:rsidR="00521C7F" w:rsidRPr="00502C85">
        <w:rPr>
          <w:sz w:val="28"/>
          <w:szCs w:val="28"/>
          <w:lang w:val="en-US"/>
        </w:rPr>
        <w:t xml:space="preserve"> and prescribe a circulation of editions and organize further expert assessment of manuscript. </w:t>
      </w:r>
    </w:p>
    <w:p w:rsidR="001058E9" w:rsidRDefault="00521C7F" w:rsidP="00772688">
      <w:pPr>
        <w:spacing w:after="0" w:line="240" w:lineRule="auto"/>
        <w:ind w:firstLine="708"/>
        <w:jc w:val="both"/>
        <w:rPr>
          <w:sz w:val="28"/>
          <w:szCs w:val="28"/>
          <w:lang w:val="en-US"/>
        </w:rPr>
      </w:pPr>
      <w:r w:rsidRPr="00502C85">
        <w:rPr>
          <w:sz w:val="28"/>
          <w:szCs w:val="28"/>
          <w:lang w:val="en-US"/>
        </w:rPr>
        <w:t xml:space="preserve">Expert assessment </w:t>
      </w:r>
      <w:r w:rsidR="00772688">
        <w:rPr>
          <w:sz w:val="28"/>
          <w:szCs w:val="28"/>
          <w:lang w:val="en-US"/>
        </w:rPr>
        <w:t>is carried out according to the</w:t>
      </w:r>
      <w:r w:rsidRPr="00502C85">
        <w:rPr>
          <w:sz w:val="28"/>
          <w:szCs w:val="28"/>
          <w:lang w:val="en-US"/>
        </w:rPr>
        <w:t xml:space="preserve"> following parameters</w:t>
      </w:r>
      <w:r w:rsidR="00772688">
        <w:rPr>
          <w:sz w:val="28"/>
          <w:szCs w:val="28"/>
          <w:lang w:val="en-US"/>
        </w:rPr>
        <w:t xml:space="preserve"> </w:t>
      </w:r>
    </w:p>
    <w:p w:rsidR="00772688" w:rsidRDefault="00521C7F" w:rsidP="00772688">
      <w:pPr>
        <w:spacing w:after="0" w:line="240" w:lineRule="auto"/>
        <w:ind w:firstLine="708"/>
        <w:jc w:val="both"/>
        <w:rPr>
          <w:sz w:val="28"/>
          <w:szCs w:val="28"/>
          <w:lang w:val="en-US"/>
        </w:rPr>
      </w:pPr>
      <w:proofErr w:type="gramStart"/>
      <w:r w:rsidRPr="00502C85">
        <w:rPr>
          <w:sz w:val="28"/>
          <w:szCs w:val="28"/>
          <w:lang w:val="en-US"/>
        </w:rPr>
        <w:t>for</w:t>
      </w:r>
      <w:proofErr w:type="gramEnd"/>
      <w:r w:rsidRPr="00502C85">
        <w:rPr>
          <w:sz w:val="28"/>
          <w:szCs w:val="28"/>
          <w:lang w:val="en-US"/>
        </w:rPr>
        <w:t xml:space="preserve"> the educational literature: </w:t>
      </w:r>
    </w:p>
    <w:p w:rsidR="001058E9" w:rsidRDefault="00772688" w:rsidP="00772688">
      <w:pPr>
        <w:spacing w:after="0" w:line="240" w:lineRule="auto"/>
        <w:ind w:firstLine="708"/>
        <w:jc w:val="both"/>
        <w:rPr>
          <w:sz w:val="28"/>
          <w:szCs w:val="28"/>
          <w:lang w:val="en-US"/>
        </w:rPr>
      </w:pPr>
      <w:r>
        <w:rPr>
          <w:sz w:val="28"/>
          <w:szCs w:val="28"/>
          <w:lang w:val="en-US"/>
        </w:rPr>
        <w:t xml:space="preserve">- </w:t>
      </w:r>
      <w:proofErr w:type="gramStart"/>
      <w:r w:rsidR="00521C7F" w:rsidRPr="00502C85">
        <w:rPr>
          <w:sz w:val="28"/>
          <w:szCs w:val="28"/>
          <w:lang w:val="en-US"/>
        </w:rPr>
        <w:t>optimal</w:t>
      </w:r>
      <w:proofErr w:type="gramEnd"/>
      <w:r w:rsidR="00521C7F" w:rsidRPr="00502C85">
        <w:rPr>
          <w:sz w:val="28"/>
          <w:szCs w:val="28"/>
          <w:lang w:val="en-US"/>
        </w:rPr>
        <w:t xml:space="preserve"> volume content, its sufficiency and completeness. The volume of </w:t>
      </w:r>
      <w:r w:rsidR="001058E9">
        <w:rPr>
          <w:sz w:val="28"/>
          <w:szCs w:val="28"/>
          <w:lang w:val="en-US"/>
        </w:rPr>
        <w:t>text</w:t>
      </w:r>
      <w:r w:rsidR="00521C7F" w:rsidRPr="00502C85">
        <w:rPr>
          <w:sz w:val="28"/>
          <w:szCs w:val="28"/>
          <w:lang w:val="en-US"/>
        </w:rPr>
        <w:t xml:space="preserve"> book</w:t>
      </w:r>
      <w:r w:rsidR="001058E9">
        <w:rPr>
          <w:sz w:val="28"/>
          <w:szCs w:val="28"/>
          <w:lang w:val="en-US"/>
        </w:rPr>
        <w:t>s’</w:t>
      </w:r>
      <w:r w:rsidR="00521C7F" w:rsidRPr="00502C85">
        <w:rPr>
          <w:sz w:val="28"/>
          <w:szCs w:val="28"/>
          <w:lang w:val="en-US"/>
        </w:rPr>
        <w:t xml:space="preserve"> content should match the number of </w:t>
      </w:r>
      <w:r w:rsidR="001058E9">
        <w:rPr>
          <w:sz w:val="28"/>
          <w:szCs w:val="28"/>
          <w:lang w:val="en-US"/>
        </w:rPr>
        <w:t>discipline</w:t>
      </w:r>
      <w:r w:rsidR="00521C7F" w:rsidRPr="00502C85">
        <w:rPr>
          <w:sz w:val="28"/>
          <w:szCs w:val="28"/>
          <w:lang w:val="en-US"/>
        </w:rPr>
        <w:t xml:space="preserve"> cre</w:t>
      </w:r>
      <w:r w:rsidR="001058E9">
        <w:rPr>
          <w:sz w:val="28"/>
          <w:szCs w:val="28"/>
          <w:lang w:val="en-US"/>
        </w:rPr>
        <w:t xml:space="preserve">dits (optimally 8-15 </w:t>
      </w:r>
      <w:proofErr w:type="spellStart"/>
      <w:r w:rsidR="001058E9">
        <w:rPr>
          <w:sz w:val="28"/>
          <w:szCs w:val="28"/>
          <w:lang w:val="en-US"/>
        </w:rPr>
        <w:t>p.l</w:t>
      </w:r>
      <w:proofErr w:type="spellEnd"/>
      <w:r w:rsidR="001058E9">
        <w:rPr>
          <w:sz w:val="28"/>
          <w:szCs w:val="28"/>
          <w:lang w:val="en-US"/>
        </w:rPr>
        <w:t xml:space="preserve">. of </w:t>
      </w:r>
      <w:proofErr w:type="gramStart"/>
      <w:r w:rsidR="001058E9">
        <w:rPr>
          <w:sz w:val="28"/>
          <w:szCs w:val="28"/>
          <w:lang w:val="en-US"/>
        </w:rPr>
        <w:t xml:space="preserve">a </w:t>
      </w:r>
      <w:r w:rsidR="00521C7F" w:rsidRPr="00502C85">
        <w:rPr>
          <w:sz w:val="28"/>
          <w:szCs w:val="28"/>
          <w:lang w:val="en-US"/>
        </w:rPr>
        <w:t xml:space="preserve"> text</w:t>
      </w:r>
      <w:proofErr w:type="gramEnd"/>
      <w:r w:rsidR="00521C7F" w:rsidRPr="00502C85">
        <w:rPr>
          <w:sz w:val="28"/>
          <w:szCs w:val="28"/>
          <w:lang w:val="en-US"/>
        </w:rPr>
        <w:t xml:space="preserve"> for 3 credits); </w:t>
      </w:r>
    </w:p>
    <w:p w:rsidR="001058E9" w:rsidRDefault="001058E9" w:rsidP="00772688">
      <w:pPr>
        <w:spacing w:after="0" w:line="240" w:lineRule="auto"/>
        <w:ind w:firstLine="708"/>
        <w:jc w:val="both"/>
        <w:rPr>
          <w:sz w:val="28"/>
          <w:szCs w:val="28"/>
          <w:lang w:val="en-US"/>
        </w:rPr>
      </w:pPr>
      <w:r>
        <w:rPr>
          <w:sz w:val="28"/>
          <w:szCs w:val="28"/>
          <w:lang w:val="en-US"/>
        </w:rPr>
        <w:t xml:space="preserve">- </w:t>
      </w:r>
      <w:proofErr w:type="gramStart"/>
      <w:r>
        <w:rPr>
          <w:sz w:val="28"/>
          <w:szCs w:val="28"/>
          <w:lang w:val="en-US"/>
        </w:rPr>
        <w:t>novelty</w:t>
      </w:r>
      <w:proofErr w:type="gramEnd"/>
      <w:r w:rsidR="00521C7F" w:rsidRPr="00502C85">
        <w:rPr>
          <w:sz w:val="28"/>
          <w:szCs w:val="28"/>
          <w:lang w:val="en-US"/>
        </w:rPr>
        <w:t xml:space="preserve">, educational </w:t>
      </w:r>
      <w:r>
        <w:rPr>
          <w:sz w:val="28"/>
          <w:szCs w:val="28"/>
          <w:lang w:val="en-US"/>
        </w:rPr>
        <w:t>manuals</w:t>
      </w:r>
      <w:r w:rsidR="00521C7F" w:rsidRPr="00502C85">
        <w:rPr>
          <w:sz w:val="28"/>
          <w:szCs w:val="28"/>
          <w:lang w:val="en-US"/>
        </w:rPr>
        <w:t xml:space="preserve"> </w:t>
      </w:r>
      <w:r>
        <w:rPr>
          <w:sz w:val="28"/>
          <w:szCs w:val="28"/>
          <w:lang w:val="en-US"/>
        </w:rPr>
        <w:t xml:space="preserve">is to </w:t>
      </w:r>
      <w:r w:rsidR="00521C7F" w:rsidRPr="00502C85">
        <w:rPr>
          <w:sz w:val="28"/>
          <w:szCs w:val="28"/>
          <w:lang w:val="en-US"/>
        </w:rPr>
        <w:t xml:space="preserve">meet </w:t>
      </w:r>
      <w:r>
        <w:rPr>
          <w:sz w:val="28"/>
          <w:szCs w:val="28"/>
          <w:lang w:val="en-US"/>
        </w:rPr>
        <w:t xml:space="preserve">the </w:t>
      </w:r>
      <w:r w:rsidR="00521C7F" w:rsidRPr="00502C85">
        <w:rPr>
          <w:sz w:val="28"/>
          <w:szCs w:val="28"/>
          <w:lang w:val="en-US"/>
        </w:rPr>
        <w:t xml:space="preserve">modern level of science and be supported by modern sources; </w:t>
      </w:r>
    </w:p>
    <w:p w:rsidR="001058E9" w:rsidRDefault="00521C7F" w:rsidP="00772688">
      <w:pPr>
        <w:spacing w:after="0" w:line="240" w:lineRule="auto"/>
        <w:ind w:firstLine="708"/>
        <w:jc w:val="both"/>
        <w:rPr>
          <w:sz w:val="28"/>
          <w:szCs w:val="28"/>
          <w:lang w:val="en-US"/>
        </w:rPr>
      </w:pPr>
      <w:r w:rsidRPr="00502C85">
        <w:rPr>
          <w:sz w:val="28"/>
          <w:szCs w:val="28"/>
          <w:lang w:val="en-US"/>
        </w:rPr>
        <w:t xml:space="preserve">- </w:t>
      </w:r>
      <w:proofErr w:type="gramStart"/>
      <w:r w:rsidRPr="00502C85">
        <w:rPr>
          <w:sz w:val="28"/>
          <w:szCs w:val="28"/>
          <w:lang w:val="en-US"/>
        </w:rPr>
        <w:t>updating</w:t>
      </w:r>
      <w:proofErr w:type="gramEnd"/>
      <w:r w:rsidRPr="00502C85">
        <w:rPr>
          <w:sz w:val="28"/>
          <w:szCs w:val="28"/>
          <w:lang w:val="en-US"/>
        </w:rPr>
        <w:t xml:space="preserve"> textbooks are stipulated</w:t>
      </w:r>
      <w:r w:rsidR="00453CB2" w:rsidRPr="00502C85">
        <w:rPr>
          <w:sz w:val="28"/>
          <w:szCs w:val="28"/>
          <w:lang w:val="en-US"/>
        </w:rPr>
        <w:t xml:space="preserve"> in the rules of licensing: 5 years for social and humanitarian subjects and 10 years for natural sciences; </w:t>
      </w:r>
    </w:p>
    <w:p w:rsidR="001058E9" w:rsidRDefault="00453CB2" w:rsidP="00772688">
      <w:pPr>
        <w:spacing w:after="0" w:line="240" w:lineRule="auto"/>
        <w:ind w:firstLine="708"/>
        <w:jc w:val="both"/>
        <w:rPr>
          <w:sz w:val="28"/>
          <w:szCs w:val="28"/>
          <w:lang w:val="en-US"/>
        </w:rPr>
      </w:pPr>
      <w:r w:rsidRPr="00502C85">
        <w:rPr>
          <w:sz w:val="28"/>
          <w:szCs w:val="28"/>
          <w:lang w:val="en-US"/>
        </w:rPr>
        <w:t>- compliance with</w:t>
      </w:r>
      <w:r w:rsidR="001058E9">
        <w:rPr>
          <w:sz w:val="28"/>
          <w:szCs w:val="28"/>
          <w:lang w:val="en-US"/>
        </w:rPr>
        <w:t xml:space="preserve"> the educational credit system: </w:t>
      </w:r>
      <w:r w:rsidRPr="00502C85">
        <w:rPr>
          <w:sz w:val="28"/>
          <w:szCs w:val="28"/>
          <w:lang w:val="en-US"/>
        </w:rPr>
        <w:t>structuring the course material, questions for students’ self-monitoring, independent learning subjects, tests, methodical recommendat</w:t>
      </w:r>
      <w:r w:rsidR="001058E9">
        <w:rPr>
          <w:sz w:val="28"/>
          <w:szCs w:val="28"/>
          <w:lang w:val="en-US"/>
        </w:rPr>
        <w:t>ions to do an independent work;</w:t>
      </w:r>
    </w:p>
    <w:p w:rsidR="001058E9" w:rsidRDefault="00453CB2" w:rsidP="00772688">
      <w:pPr>
        <w:spacing w:after="0" w:line="240" w:lineRule="auto"/>
        <w:ind w:firstLine="708"/>
        <w:jc w:val="both"/>
        <w:rPr>
          <w:sz w:val="28"/>
          <w:szCs w:val="28"/>
          <w:lang w:val="en-US"/>
        </w:rPr>
      </w:pPr>
      <w:r w:rsidRPr="00502C85">
        <w:rPr>
          <w:sz w:val="28"/>
          <w:szCs w:val="28"/>
          <w:lang w:val="en-US"/>
        </w:rPr>
        <w:t xml:space="preserve">- </w:t>
      </w:r>
      <w:proofErr w:type="gramStart"/>
      <w:r w:rsidRPr="00502C85">
        <w:rPr>
          <w:sz w:val="28"/>
          <w:szCs w:val="28"/>
          <w:lang w:val="en-US"/>
        </w:rPr>
        <w:t>taking</w:t>
      </w:r>
      <w:proofErr w:type="gramEnd"/>
      <w:r w:rsidRPr="00502C85">
        <w:rPr>
          <w:sz w:val="28"/>
          <w:szCs w:val="28"/>
          <w:lang w:val="en-US"/>
        </w:rPr>
        <w:t xml:space="preserve"> into account student –centered, competent approaches in the educational process; </w:t>
      </w:r>
    </w:p>
    <w:p w:rsidR="001058E9" w:rsidRDefault="00453CB2" w:rsidP="00772688">
      <w:pPr>
        <w:spacing w:after="0" w:line="240" w:lineRule="auto"/>
        <w:ind w:firstLine="708"/>
        <w:jc w:val="both"/>
        <w:rPr>
          <w:sz w:val="28"/>
          <w:szCs w:val="28"/>
          <w:lang w:val="en-US"/>
        </w:rPr>
      </w:pPr>
      <w:r w:rsidRPr="00502C85">
        <w:rPr>
          <w:sz w:val="28"/>
          <w:szCs w:val="28"/>
          <w:lang w:val="en-US"/>
        </w:rPr>
        <w:t xml:space="preserve">- </w:t>
      </w:r>
      <w:proofErr w:type="gramStart"/>
      <w:r w:rsidRPr="00502C85">
        <w:rPr>
          <w:sz w:val="28"/>
          <w:szCs w:val="28"/>
          <w:lang w:val="en-US"/>
        </w:rPr>
        <w:t>compl</w:t>
      </w:r>
      <w:r w:rsidR="001058E9">
        <w:rPr>
          <w:sz w:val="28"/>
          <w:szCs w:val="28"/>
          <w:lang w:val="en-US"/>
        </w:rPr>
        <w:t>iance</w:t>
      </w:r>
      <w:proofErr w:type="gramEnd"/>
      <w:r w:rsidR="001058E9">
        <w:rPr>
          <w:sz w:val="28"/>
          <w:szCs w:val="28"/>
          <w:lang w:val="en-US"/>
        </w:rPr>
        <w:t xml:space="preserve"> with the State Education S</w:t>
      </w:r>
      <w:r w:rsidRPr="00502C85">
        <w:rPr>
          <w:sz w:val="28"/>
          <w:szCs w:val="28"/>
          <w:lang w:val="en-US"/>
        </w:rPr>
        <w:t>tandards</w:t>
      </w:r>
      <w:r w:rsidR="001058E9">
        <w:rPr>
          <w:sz w:val="28"/>
          <w:szCs w:val="28"/>
          <w:lang w:val="en-US"/>
        </w:rPr>
        <w:t xml:space="preserve"> and Standard training program</w:t>
      </w:r>
      <w:r w:rsidRPr="00502C85">
        <w:rPr>
          <w:sz w:val="28"/>
          <w:szCs w:val="28"/>
          <w:lang w:val="en-US"/>
        </w:rPr>
        <w:t xml:space="preserve">; </w:t>
      </w:r>
    </w:p>
    <w:p w:rsidR="00693D81" w:rsidRDefault="00453CB2" w:rsidP="00772688">
      <w:pPr>
        <w:spacing w:after="0" w:line="240" w:lineRule="auto"/>
        <w:ind w:firstLine="708"/>
        <w:jc w:val="both"/>
        <w:rPr>
          <w:sz w:val="28"/>
          <w:szCs w:val="28"/>
          <w:lang w:val="en-US"/>
        </w:rPr>
      </w:pPr>
      <w:r w:rsidRPr="00502C85">
        <w:rPr>
          <w:sz w:val="28"/>
          <w:szCs w:val="28"/>
          <w:lang w:val="en-US"/>
        </w:rPr>
        <w:t xml:space="preserve">- original and new ways of structuring (using an interactive way – conversation with students, introduction of various points of view, the strength and weakness of phenomena, processes etc., problems, stimulating </w:t>
      </w:r>
      <w:r w:rsidR="00693D81">
        <w:rPr>
          <w:sz w:val="28"/>
          <w:szCs w:val="28"/>
          <w:lang w:val="en-US"/>
        </w:rPr>
        <w:t>contemplation</w:t>
      </w:r>
      <w:r w:rsidRPr="00502C85">
        <w:rPr>
          <w:sz w:val="28"/>
          <w:szCs w:val="28"/>
          <w:lang w:val="en-US"/>
        </w:rPr>
        <w:t xml:space="preserve">, introspection, self-examination, </w:t>
      </w:r>
      <w:proofErr w:type="spellStart"/>
      <w:r w:rsidRPr="00502C85">
        <w:rPr>
          <w:sz w:val="28"/>
          <w:szCs w:val="28"/>
          <w:lang w:val="en-US"/>
        </w:rPr>
        <w:t>students’self</w:t>
      </w:r>
      <w:proofErr w:type="spellEnd"/>
      <w:r w:rsidRPr="00502C85">
        <w:rPr>
          <w:sz w:val="28"/>
          <w:szCs w:val="28"/>
          <w:lang w:val="en-US"/>
        </w:rPr>
        <w:t>-estimation, development of their self-evaluation</w:t>
      </w:r>
      <w:r w:rsidR="002A6147" w:rsidRPr="00502C85">
        <w:rPr>
          <w:sz w:val="28"/>
          <w:szCs w:val="28"/>
          <w:lang w:val="en-US"/>
        </w:rPr>
        <w:t xml:space="preserve"> processes, phenomena, practical orientation</w:t>
      </w:r>
      <w:r w:rsidR="00693D81">
        <w:rPr>
          <w:sz w:val="28"/>
          <w:szCs w:val="28"/>
          <w:lang w:val="en-US"/>
        </w:rPr>
        <w:t>,</w:t>
      </w:r>
      <w:r w:rsidR="002A6147" w:rsidRPr="00502C85">
        <w:rPr>
          <w:sz w:val="28"/>
          <w:szCs w:val="28"/>
          <w:lang w:val="en-US"/>
        </w:rPr>
        <w:t xml:space="preserve"> etc.)</w:t>
      </w:r>
      <w:r w:rsidR="00693D81">
        <w:rPr>
          <w:sz w:val="28"/>
          <w:szCs w:val="28"/>
          <w:lang w:val="en-US"/>
        </w:rPr>
        <w:t>;</w:t>
      </w:r>
    </w:p>
    <w:p w:rsidR="001058E9" w:rsidRDefault="00693D81" w:rsidP="00772688">
      <w:pPr>
        <w:spacing w:after="0" w:line="240" w:lineRule="auto"/>
        <w:ind w:firstLine="708"/>
        <w:jc w:val="both"/>
        <w:rPr>
          <w:sz w:val="28"/>
          <w:szCs w:val="28"/>
          <w:lang w:val="en-US"/>
        </w:rPr>
      </w:pPr>
      <w:proofErr w:type="gramStart"/>
      <w:r>
        <w:rPr>
          <w:sz w:val="28"/>
          <w:szCs w:val="28"/>
          <w:lang w:val="en-US"/>
        </w:rPr>
        <w:t>-a</w:t>
      </w:r>
      <w:r w:rsidR="002A6147" w:rsidRPr="00502C85">
        <w:rPr>
          <w:sz w:val="28"/>
          <w:szCs w:val="28"/>
          <w:lang w:val="en-US"/>
        </w:rPr>
        <w:t xml:space="preserve">vailability in educational </w:t>
      </w:r>
      <w:r>
        <w:rPr>
          <w:sz w:val="28"/>
          <w:szCs w:val="28"/>
          <w:lang w:val="en-US"/>
        </w:rPr>
        <w:t>manuals</w:t>
      </w:r>
      <w:r w:rsidR="002A6147" w:rsidRPr="00502C85">
        <w:rPr>
          <w:sz w:val="28"/>
          <w:szCs w:val="28"/>
          <w:lang w:val="en-US"/>
        </w:rPr>
        <w:t xml:space="preserve"> of materials, new techniques, practical applications, case studies, information on the latest developments of science.</w:t>
      </w:r>
      <w:proofErr w:type="gramEnd"/>
      <w:r w:rsidR="002A6147" w:rsidRPr="00502C85">
        <w:rPr>
          <w:sz w:val="28"/>
          <w:szCs w:val="28"/>
          <w:lang w:val="en-US"/>
        </w:rPr>
        <w:t xml:space="preserve"> </w:t>
      </w:r>
    </w:p>
    <w:p w:rsidR="001058E9" w:rsidRDefault="002A6147" w:rsidP="00772688">
      <w:pPr>
        <w:spacing w:after="0" w:line="240" w:lineRule="auto"/>
        <w:ind w:firstLine="708"/>
        <w:jc w:val="both"/>
        <w:rPr>
          <w:sz w:val="28"/>
          <w:szCs w:val="28"/>
          <w:lang w:val="en-US"/>
        </w:rPr>
      </w:pPr>
      <w:r w:rsidRPr="00502C85">
        <w:rPr>
          <w:sz w:val="28"/>
          <w:szCs w:val="28"/>
          <w:lang w:val="en-US"/>
        </w:rPr>
        <w:t xml:space="preserve">For scientific literature: </w:t>
      </w:r>
    </w:p>
    <w:p w:rsidR="00453CB2" w:rsidRPr="00502C85" w:rsidRDefault="002A6147" w:rsidP="00772688">
      <w:pPr>
        <w:spacing w:after="0" w:line="240" w:lineRule="auto"/>
        <w:ind w:firstLine="708"/>
        <w:jc w:val="both"/>
        <w:rPr>
          <w:sz w:val="28"/>
          <w:szCs w:val="28"/>
          <w:lang w:val="en-US"/>
        </w:rPr>
      </w:pPr>
      <w:r w:rsidRPr="00502C85">
        <w:rPr>
          <w:sz w:val="28"/>
          <w:szCs w:val="28"/>
          <w:lang w:val="en-US"/>
        </w:rPr>
        <w:t xml:space="preserve">- </w:t>
      </w:r>
      <w:proofErr w:type="gramStart"/>
      <w:r w:rsidRPr="00502C85">
        <w:rPr>
          <w:sz w:val="28"/>
          <w:szCs w:val="28"/>
          <w:lang w:val="en-US"/>
        </w:rPr>
        <w:t>novelty</w:t>
      </w:r>
      <w:proofErr w:type="gramEnd"/>
      <w:r w:rsidRPr="00502C85">
        <w:rPr>
          <w:sz w:val="28"/>
          <w:szCs w:val="28"/>
          <w:lang w:val="en-US"/>
        </w:rPr>
        <w:t>: information about the</w:t>
      </w:r>
      <w:r w:rsidR="00693D81">
        <w:rPr>
          <w:sz w:val="28"/>
          <w:szCs w:val="28"/>
          <w:lang w:val="en-US"/>
        </w:rPr>
        <w:t xml:space="preserve"> latest achievements in science;</w:t>
      </w:r>
    </w:p>
    <w:p w:rsidR="002A6147" w:rsidRPr="00502C85" w:rsidRDefault="00693D81" w:rsidP="002716EE">
      <w:pPr>
        <w:spacing w:after="0" w:line="240" w:lineRule="auto"/>
        <w:jc w:val="both"/>
        <w:rPr>
          <w:sz w:val="28"/>
          <w:szCs w:val="28"/>
          <w:lang w:val="en-US"/>
        </w:rPr>
      </w:pPr>
      <w:r>
        <w:rPr>
          <w:sz w:val="28"/>
          <w:szCs w:val="28"/>
          <w:lang w:val="en-US"/>
        </w:rPr>
        <w:t xml:space="preserve">          </w:t>
      </w:r>
      <w:r w:rsidR="002A6147" w:rsidRPr="00502C85">
        <w:rPr>
          <w:sz w:val="28"/>
          <w:szCs w:val="28"/>
          <w:lang w:val="en-US"/>
        </w:rPr>
        <w:t xml:space="preserve">- </w:t>
      </w:r>
      <w:proofErr w:type="gramStart"/>
      <w:r w:rsidR="002A6147" w:rsidRPr="00502C85">
        <w:rPr>
          <w:sz w:val="28"/>
          <w:szCs w:val="28"/>
          <w:lang w:val="en-US"/>
        </w:rPr>
        <w:t>cultural</w:t>
      </w:r>
      <w:proofErr w:type="gramEnd"/>
      <w:r w:rsidR="002A6147" w:rsidRPr="00502C85">
        <w:rPr>
          <w:sz w:val="28"/>
          <w:szCs w:val="28"/>
          <w:lang w:val="en-US"/>
        </w:rPr>
        <w:t xml:space="preserve"> component (original epigraphs, historical background, history of science);</w:t>
      </w:r>
    </w:p>
    <w:p w:rsidR="00693D81" w:rsidRDefault="00693D81" w:rsidP="002716EE">
      <w:pPr>
        <w:spacing w:after="0" w:line="240" w:lineRule="auto"/>
        <w:jc w:val="both"/>
        <w:rPr>
          <w:sz w:val="28"/>
          <w:szCs w:val="28"/>
          <w:lang w:val="en-US"/>
        </w:rPr>
      </w:pPr>
      <w:r>
        <w:rPr>
          <w:sz w:val="28"/>
          <w:szCs w:val="28"/>
          <w:lang w:val="en-US"/>
        </w:rPr>
        <w:t xml:space="preserve">          </w:t>
      </w:r>
      <w:r w:rsidR="002A6147" w:rsidRPr="00502C85">
        <w:rPr>
          <w:sz w:val="28"/>
          <w:szCs w:val="28"/>
          <w:lang w:val="en-US"/>
        </w:rPr>
        <w:t xml:space="preserve">- </w:t>
      </w:r>
      <w:proofErr w:type="gramStart"/>
      <w:r w:rsidR="002A6147" w:rsidRPr="00502C85">
        <w:rPr>
          <w:sz w:val="28"/>
          <w:szCs w:val="28"/>
          <w:lang w:val="en-US"/>
        </w:rPr>
        <w:t>conformity</w:t>
      </w:r>
      <w:proofErr w:type="gramEnd"/>
      <w:r w:rsidR="002A6147" w:rsidRPr="00502C85">
        <w:rPr>
          <w:sz w:val="28"/>
          <w:szCs w:val="28"/>
          <w:lang w:val="en-US"/>
        </w:rPr>
        <w:t xml:space="preserve"> to the modern level (on this issue); </w:t>
      </w:r>
    </w:p>
    <w:p w:rsidR="002A6147" w:rsidRDefault="00693D81" w:rsidP="002716EE">
      <w:pPr>
        <w:spacing w:after="0" w:line="240" w:lineRule="auto"/>
        <w:jc w:val="both"/>
        <w:rPr>
          <w:sz w:val="28"/>
          <w:szCs w:val="28"/>
          <w:lang w:val="en-US"/>
        </w:rPr>
      </w:pPr>
      <w:r>
        <w:rPr>
          <w:sz w:val="28"/>
          <w:szCs w:val="28"/>
          <w:lang w:val="en-US"/>
        </w:rPr>
        <w:t xml:space="preserve">          </w:t>
      </w:r>
      <w:r w:rsidR="002A6147" w:rsidRPr="00502C85">
        <w:rPr>
          <w:sz w:val="28"/>
          <w:szCs w:val="28"/>
          <w:lang w:val="en-US"/>
        </w:rPr>
        <w:t xml:space="preserve">- </w:t>
      </w:r>
      <w:proofErr w:type="gramStart"/>
      <w:r w:rsidR="002A6147" w:rsidRPr="00502C85">
        <w:rPr>
          <w:sz w:val="28"/>
          <w:szCs w:val="28"/>
          <w:lang w:val="en-US"/>
        </w:rPr>
        <w:t>the</w:t>
      </w:r>
      <w:proofErr w:type="gramEnd"/>
      <w:r w:rsidR="002A6147" w:rsidRPr="00502C85">
        <w:rPr>
          <w:sz w:val="28"/>
          <w:szCs w:val="28"/>
          <w:lang w:val="en-US"/>
        </w:rPr>
        <w:t xml:space="preserve"> level of presenting practical up-dating issues.</w:t>
      </w:r>
    </w:p>
    <w:p w:rsidR="00C67B59" w:rsidRDefault="00693D81" w:rsidP="00693D81">
      <w:pPr>
        <w:spacing w:after="0" w:line="240" w:lineRule="auto"/>
        <w:ind w:firstLine="708"/>
        <w:jc w:val="both"/>
        <w:rPr>
          <w:sz w:val="28"/>
          <w:szCs w:val="28"/>
          <w:lang w:val="en-US"/>
        </w:rPr>
      </w:pPr>
      <w:r>
        <w:rPr>
          <w:sz w:val="28"/>
          <w:szCs w:val="28"/>
          <w:lang w:val="en-US"/>
        </w:rPr>
        <w:t xml:space="preserve">The </w:t>
      </w:r>
      <w:r w:rsidRPr="00EF174D">
        <w:rPr>
          <w:sz w:val="28"/>
          <w:szCs w:val="28"/>
          <w:lang w:val="en-US"/>
        </w:rPr>
        <w:t xml:space="preserve">member </w:t>
      </w:r>
      <w:r>
        <w:rPr>
          <w:sz w:val="28"/>
          <w:szCs w:val="28"/>
          <w:lang w:val="en-US"/>
        </w:rPr>
        <w:t xml:space="preserve">of </w:t>
      </w:r>
      <w:r w:rsidR="007057E2" w:rsidRPr="00EF174D">
        <w:rPr>
          <w:sz w:val="28"/>
          <w:szCs w:val="28"/>
          <w:lang w:val="en-US"/>
        </w:rPr>
        <w:t xml:space="preserve">the </w:t>
      </w:r>
      <w:r>
        <w:rPr>
          <w:sz w:val="28"/>
          <w:szCs w:val="28"/>
          <w:lang w:val="en-US"/>
        </w:rPr>
        <w:t>EPC</w:t>
      </w:r>
      <w:r w:rsidR="007057E2" w:rsidRPr="00EF174D">
        <w:rPr>
          <w:sz w:val="28"/>
          <w:szCs w:val="28"/>
          <w:lang w:val="en-US"/>
        </w:rPr>
        <w:t xml:space="preserve"> exami</w:t>
      </w:r>
      <w:r>
        <w:rPr>
          <w:sz w:val="28"/>
          <w:szCs w:val="28"/>
          <w:lang w:val="en-US"/>
        </w:rPr>
        <w:t xml:space="preserve">nes each title of literature of the </w:t>
      </w:r>
      <w:r w:rsidR="007057E2" w:rsidRPr="00EF174D">
        <w:rPr>
          <w:sz w:val="28"/>
          <w:szCs w:val="28"/>
          <w:lang w:val="en-US"/>
        </w:rPr>
        <w:t xml:space="preserve">relevant field and gives </w:t>
      </w:r>
      <w:r>
        <w:rPr>
          <w:sz w:val="28"/>
          <w:szCs w:val="28"/>
          <w:lang w:val="en-US"/>
        </w:rPr>
        <w:t xml:space="preserve">an </w:t>
      </w:r>
      <w:r w:rsidR="007057E2" w:rsidRPr="00EF174D">
        <w:rPr>
          <w:sz w:val="28"/>
          <w:szCs w:val="28"/>
          <w:lang w:val="en-US"/>
        </w:rPr>
        <w:t xml:space="preserve">expert opinion. The </w:t>
      </w:r>
      <w:r>
        <w:rPr>
          <w:sz w:val="28"/>
          <w:szCs w:val="28"/>
          <w:lang w:val="en-US"/>
        </w:rPr>
        <w:t>EPC</w:t>
      </w:r>
      <w:r w:rsidR="007057E2" w:rsidRPr="00EF174D">
        <w:rPr>
          <w:sz w:val="28"/>
          <w:szCs w:val="28"/>
          <w:lang w:val="en-US"/>
        </w:rPr>
        <w:t xml:space="preserve"> makes a conclusion to fix it in </w:t>
      </w:r>
      <w:r>
        <w:rPr>
          <w:sz w:val="28"/>
          <w:szCs w:val="28"/>
          <w:lang w:val="en-US"/>
        </w:rPr>
        <w:t xml:space="preserve">the </w:t>
      </w:r>
      <w:r w:rsidR="007057E2" w:rsidRPr="00EF174D">
        <w:rPr>
          <w:sz w:val="28"/>
          <w:szCs w:val="28"/>
          <w:lang w:val="en-US"/>
        </w:rPr>
        <w:t xml:space="preserve">Protocol </w:t>
      </w:r>
      <w:r>
        <w:rPr>
          <w:sz w:val="28"/>
          <w:szCs w:val="28"/>
          <w:lang w:val="en-US"/>
        </w:rPr>
        <w:t>of</w:t>
      </w:r>
      <w:r w:rsidR="007057E2" w:rsidRPr="00EF174D">
        <w:rPr>
          <w:sz w:val="28"/>
          <w:szCs w:val="28"/>
          <w:lang w:val="en-US"/>
        </w:rPr>
        <w:t xml:space="preserve"> the meeting</w:t>
      </w:r>
      <w:r w:rsidR="007057E2">
        <w:rPr>
          <w:sz w:val="28"/>
          <w:szCs w:val="28"/>
          <w:lang w:val="en-US"/>
        </w:rPr>
        <w:t xml:space="preserve">. </w:t>
      </w:r>
      <w:r w:rsidR="007057E2" w:rsidRPr="00EF174D">
        <w:rPr>
          <w:sz w:val="28"/>
          <w:szCs w:val="28"/>
          <w:lang w:val="en-US"/>
        </w:rPr>
        <w:t xml:space="preserve"> </w:t>
      </w:r>
    </w:p>
    <w:p w:rsidR="00693D81" w:rsidRDefault="007057E2" w:rsidP="00442067">
      <w:pPr>
        <w:spacing w:after="0" w:line="240" w:lineRule="auto"/>
        <w:ind w:firstLine="708"/>
        <w:jc w:val="both"/>
        <w:rPr>
          <w:sz w:val="28"/>
          <w:szCs w:val="28"/>
          <w:lang w:val="en-US"/>
        </w:rPr>
      </w:pPr>
      <w:r w:rsidRPr="00EF174D">
        <w:rPr>
          <w:sz w:val="28"/>
          <w:szCs w:val="28"/>
          <w:lang w:val="en-US"/>
        </w:rPr>
        <w:t xml:space="preserve">32. The </w:t>
      </w:r>
      <w:r w:rsidR="00693D81">
        <w:rPr>
          <w:sz w:val="28"/>
          <w:szCs w:val="28"/>
          <w:lang w:val="en-US"/>
        </w:rPr>
        <w:t>EPC</w:t>
      </w:r>
      <w:r w:rsidRPr="00EF174D">
        <w:rPr>
          <w:sz w:val="28"/>
          <w:szCs w:val="28"/>
          <w:lang w:val="en-US"/>
        </w:rPr>
        <w:t xml:space="preserve"> </w:t>
      </w:r>
      <w:r w:rsidR="00693D81">
        <w:rPr>
          <w:sz w:val="28"/>
          <w:szCs w:val="28"/>
          <w:lang w:val="en-US"/>
        </w:rPr>
        <w:t>makes an analytical survey of</w:t>
      </w:r>
      <w:r w:rsidRPr="00EF174D">
        <w:rPr>
          <w:sz w:val="28"/>
          <w:szCs w:val="28"/>
          <w:lang w:val="en-US"/>
        </w:rPr>
        <w:t xml:space="preserve"> merits and demerit</w:t>
      </w:r>
      <w:r w:rsidR="00693D81">
        <w:rPr>
          <w:sz w:val="28"/>
          <w:szCs w:val="28"/>
          <w:lang w:val="en-US"/>
        </w:rPr>
        <w:t>s</w:t>
      </w:r>
      <w:r w:rsidRPr="00EF174D">
        <w:rPr>
          <w:sz w:val="28"/>
          <w:szCs w:val="28"/>
          <w:lang w:val="en-US"/>
        </w:rPr>
        <w:t xml:space="preserve"> </w:t>
      </w:r>
      <w:r>
        <w:rPr>
          <w:sz w:val="28"/>
          <w:szCs w:val="28"/>
          <w:lang w:val="en-US"/>
        </w:rPr>
        <w:t xml:space="preserve">of manuscripts for </w:t>
      </w:r>
      <w:r w:rsidR="00693D81">
        <w:rPr>
          <w:sz w:val="28"/>
          <w:szCs w:val="28"/>
          <w:lang w:val="en-US"/>
        </w:rPr>
        <w:t>the contest</w:t>
      </w:r>
      <w:r w:rsidRPr="00EF174D">
        <w:rPr>
          <w:sz w:val="28"/>
          <w:szCs w:val="28"/>
          <w:lang w:val="en-US"/>
        </w:rPr>
        <w:t xml:space="preserve"> and recommendations to </w:t>
      </w:r>
      <w:r w:rsidR="00693D81">
        <w:rPr>
          <w:sz w:val="28"/>
          <w:szCs w:val="28"/>
          <w:lang w:val="en-US"/>
        </w:rPr>
        <w:t>enhance</w:t>
      </w:r>
      <w:r w:rsidRPr="00EF174D">
        <w:rPr>
          <w:sz w:val="28"/>
          <w:szCs w:val="28"/>
          <w:lang w:val="en-US"/>
        </w:rPr>
        <w:t xml:space="preserve"> the quality</w:t>
      </w:r>
      <w:r w:rsidR="00693D81">
        <w:rPr>
          <w:sz w:val="28"/>
          <w:szCs w:val="28"/>
          <w:lang w:val="en-US"/>
        </w:rPr>
        <w:t>, to increase</w:t>
      </w:r>
      <w:r w:rsidRPr="00EF174D">
        <w:rPr>
          <w:sz w:val="28"/>
          <w:szCs w:val="28"/>
          <w:lang w:val="en-US"/>
        </w:rPr>
        <w:t xml:space="preserve"> the </w:t>
      </w:r>
      <w:r w:rsidR="00693FD7">
        <w:rPr>
          <w:sz w:val="28"/>
          <w:szCs w:val="28"/>
          <w:lang w:val="en-US"/>
        </w:rPr>
        <w:t xml:space="preserve">circulation </w:t>
      </w:r>
      <w:r w:rsidRPr="00EF174D">
        <w:rPr>
          <w:sz w:val="28"/>
          <w:szCs w:val="28"/>
          <w:lang w:val="en-US"/>
        </w:rPr>
        <w:t xml:space="preserve">and distribution. </w:t>
      </w:r>
    </w:p>
    <w:p w:rsidR="00693FD7" w:rsidRDefault="007057E2" w:rsidP="00442067">
      <w:pPr>
        <w:spacing w:after="0" w:line="240" w:lineRule="auto"/>
        <w:ind w:firstLine="708"/>
        <w:jc w:val="both"/>
        <w:rPr>
          <w:sz w:val="28"/>
          <w:szCs w:val="28"/>
          <w:lang w:val="en-US"/>
        </w:rPr>
      </w:pPr>
      <w:r w:rsidRPr="00EF174D">
        <w:rPr>
          <w:sz w:val="28"/>
          <w:szCs w:val="28"/>
          <w:lang w:val="en-US"/>
        </w:rPr>
        <w:t>33.</w:t>
      </w:r>
      <w:r>
        <w:rPr>
          <w:sz w:val="28"/>
          <w:szCs w:val="28"/>
          <w:lang w:val="en-US"/>
        </w:rPr>
        <w:t xml:space="preserve"> </w:t>
      </w:r>
      <w:r w:rsidR="00693FD7">
        <w:rPr>
          <w:sz w:val="28"/>
          <w:szCs w:val="28"/>
          <w:lang w:val="en-US"/>
        </w:rPr>
        <w:t>S</w:t>
      </w:r>
      <w:r w:rsidR="00693FD7" w:rsidRPr="00EF174D">
        <w:rPr>
          <w:sz w:val="28"/>
          <w:szCs w:val="28"/>
          <w:lang w:val="en-US"/>
        </w:rPr>
        <w:t>ucces</w:t>
      </w:r>
      <w:r w:rsidR="00693FD7">
        <w:rPr>
          <w:sz w:val="28"/>
          <w:szCs w:val="28"/>
          <w:lang w:val="en-US"/>
        </w:rPr>
        <w:t>sful manuscripts are included in the subject</w:t>
      </w:r>
      <w:r w:rsidR="00693FD7" w:rsidRPr="00EF174D">
        <w:rPr>
          <w:sz w:val="28"/>
          <w:szCs w:val="28"/>
          <w:lang w:val="en-US"/>
        </w:rPr>
        <w:t xml:space="preserve"> plan </w:t>
      </w:r>
      <w:r w:rsidR="00693FD7">
        <w:rPr>
          <w:sz w:val="28"/>
          <w:szCs w:val="28"/>
          <w:lang w:val="en-US"/>
        </w:rPr>
        <w:t>are recommended by the EPC to be printed in</w:t>
      </w:r>
      <w:r w:rsidRPr="00EF174D">
        <w:rPr>
          <w:sz w:val="28"/>
          <w:szCs w:val="28"/>
          <w:lang w:val="en-US"/>
        </w:rPr>
        <w:t xml:space="preserve"> the </w:t>
      </w:r>
      <w:r w:rsidR="00693FD7">
        <w:rPr>
          <w:sz w:val="28"/>
          <w:szCs w:val="28"/>
          <w:lang w:val="en-US"/>
        </w:rPr>
        <w:t>Publishing H</w:t>
      </w:r>
      <w:r w:rsidRPr="00EF174D">
        <w:rPr>
          <w:sz w:val="28"/>
          <w:szCs w:val="28"/>
          <w:lang w:val="en-US"/>
        </w:rPr>
        <w:t>o</w:t>
      </w:r>
      <w:r>
        <w:rPr>
          <w:sz w:val="28"/>
          <w:szCs w:val="28"/>
          <w:lang w:val="en-US"/>
        </w:rPr>
        <w:t xml:space="preserve">use of </w:t>
      </w:r>
      <w:proofErr w:type="spellStart"/>
      <w:r>
        <w:rPr>
          <w:sz w:val="28"/>
          <w:szCs w:val="28"/>
          <w:lang w:val="en-US"/>
        </w:rPr>
        <w:t>KazNU</w:t>
      </w:r>
      <w:proofErr w:type="spellEnd"/>
      <w:r>
        <w:rPr>
          <w:sz w:val="28"/>
          <w:szCs w:val="28"/>
          <w:lang w:val="en-US"/>
        </w:rPr>
        <w:t xml:space="preserve">. </w:t>
      </w:r>
    </w:p>
    <w:p w:rsidR="00693FD7" w:rsidRDefault="00693FD7" w:rsidP="00693FD7">
      <w:pPr>
        <w:spacing w:after="0" w:line="240" w:lineRule="auto"/>
        <w:ind w:firstLine="708"/>
        <w:jc w:val="both"/>
        <w:rPr>
          <w:sz w:val="28"/>
          <w:szCs w:val="28"/>
          <w:lang w:val="en-US"/>
        </w:rPr>
      </w:pPr>
      <w:r>
        <w:rPr>
          <w:sz w:val="28"/>
          <w:szCs w:val="28"/>
          <w:lang w:val="en-US"/>
        </w:rPr>
        <w:t xml:space="preserve">The </w:t>
      </w:r>
      <w:r w:rsidR="007057E2">
        <w:rPr>
          <w:sz w:val="28"/>
          <w:szCs w:val="28"/>
          <w:lang w:val="en-US"/>
        </w:rPr>
        <w:t xml:space="preserve">circulation of edition </w:t>
      </w:r>
      <w:r>
        <w:rPr>
          <w:sz w:val="28"/>
          <w:szCs w:val="28"/>
          <w:lang w:val="en-US"/>
        </w:rPr>
        <w:t xml:space="preserve">is prescribed by the EPC </w:t>
      </w:r>
      <w:r w:rsidR="007057E2">
        <w:rPr>
          <w:sz w:val="28"/>
          <w:szCs w:val="28"/>
          <w:lang w:val="en-US"/>
        </w:rPr>
        <w:t xml:space="preserve">proceeding from the students’ contingent and possible orders of other universities. The circulation amounts to: 10 copies to the author or authors, 10 copies </w:t>
      </w:r>
      <w:r>
        <w:rPr>
          <w:sz w:val="28"/>
          <w:szCs w:val="28"/>
          <w:lang w:val="en-US"/>
        </w:rPr>
        <w:t>for the obligatory distribution, 30-40 % of edition</w:t>
      </w:r>
      <w:r w:rsidR="007057E2">
        <w:rPr>
          <w:sz w:val="28"/>
          <w:szCs w:val="28"/>
          <w:lang w:val="en-US"/>
        </w:rPr>
        <w:t xml:space="preserve"> go</w:t>
      </w:r>
      <w:r>
        <w:rPr>
          <w:sz w:val="28"/>
          <w:szCs w:val="28"/>
          <w:lang w:val="en-US"/>
        </w:rPr>
        <w:t>es</w:t>
      </w:r>
      <w:r w:rsidR="007057E2">
        <w:rPr>
          <w:sz w:val="28"/>
          <w:szCs w:val="28"/>
          <w:lang w:val="en-US"/>
        </w:rPr>
        <w:t xml:space="preserve"> to the library. </w:t>
      </w:r>
    </w:p>
    <w:p w:rsidR="007057E2" w:rsidRPr="00502C85" w:rsidRDefault="007057E2" w:rsidP="00693FD7">
      <w:pPr>
        <w:spacing w:after="0" w:line="240" w:lineRule="auto"/>
        <w:ind w:firstLine="708"/>
        <w:jc w:val="both"/>
        <w:rPr>
          <w:sz w:val="28"/>
          <w:szCs w:val="28"/>
          <w:lang w:val="en-US"/>
        </w:rPr>
      </w:pPr>
      <w:r>
        <w:rPr>
          <w:sz w:val="28"/>
          <w:szCs w:val="28"/>
          <w:lang w:val="en-US"/>
        </w:rPr>
        <w:lastRenderedPageBreak/>
        <w:t>The rest of the literature go</w:t>
      </w:r>
      <w:r w:rsidR="00693FD7">
        <w:rPr>
          <w:sz w:val="28"/>
          <w:szCs w:val="28"/>
          <w:lang w:val="en-US"/>
        </w:rPr>
        <w:t>es</w:t>
      </w:r>
      <w:r>
        <w:rPr>
          <w:sz w:val="28"/>
          <w:szCs w:val="28"/>
          <w:lang w:val="en-US"/>
        </w:rPr>
        <w:t xml:space="preserve"> to retail stores. The </w:t>
      </w:r>
      <w:r w:rsidR="00693D81">
        <w:rPr>
          <w:sz w:val="28"/>
          <w:szCs w:val="28"/>
          <w:lang w:val="en-US"/>
        </w:rPr>
        <w:t>EPC</w:t>
      </w:r>
      <w:r>
        <w:rPr>
          <w:sz w:val="28"/>
          <w:szCs w:val="28"/>
          <w:lang w:val="en-US"/>
        </w:rPr>
        <w:t xml:space="preserve"> approves the manuscripts included into the subject plan for </w:t>
      </w:r>
      <w:r w:rsidR="00693FD7">
        <w:rPr>
          <w:sz w:val="28"/>
          <w:szCs w:val="28"/>
          <w:lang w:val="en-US"/>
        </w:rPr>
        <w:t xml:space="preserve">the </w:t>
      </w:r>
      <w:r>
        <w:rPr>
          <w:sz w:val="28"/>
          <w:szCs w:val="28"/>
          <w:lang w:val="en-US"/>
        </w:rPr>
        <w:t>c</w:t>
      </w:r>
      <w:r w:rsidR="00693FD7">
        <w:rPr>
          <w:sz w:val="28"/>
          <w:szCs w:val="28"/>
          <w:lang w:val="en-US"/>
        </w:rPr>
        <w:t>ontest</w:t>
      </w:r>
      <w:r>
        <w:rPr>
          <w:sz w:val="28"/>
          <w:szCs w:val="28"/>
          <w:lang w:val="en-US"/>
        </w:rPr>
        <w:t xml:space="preserve"> in a </w:t>
      </w:r>
      <w:r w:rsidR="00693FD7">
        <w:rPr>
          <w:sz w:val="28"/>
          <w:szCs w:val="28"/>
          <w:lang w:val="en-US"/>
        </w:rPr>
        <w:t>ready</w:t>
      </w:r>
      <w:r>
        <w:rPr>
          <w:sz w:val="28"/>
          <w:szCs w:val="28"/>
          <w:lang w:val="en-US"/>
        </w:rPr>
        <w:t xml:space="preserve"> form with the supporting papers</w:t>
      </w:r>
      <w:r w:rsidR="00693FD7">
        <w:rPr>
          <w:sz w:val="28"/>
          <w:szCs w:val="28"/>
          <w:lang w:val="en-US"/>
        </w:rPr>
        <w:t>.</w:t>
      </w:r>
    </w:p>
    <w:sectPr w:rsidR="007057E2" w:rsidRPr="00502C85" w:rsidSect="00502C8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C1096"/>
    <w:multiLevelType w:val="hybridMultilevel"/>
    <w:tmpl w:val="AB00D142"/>
    <w:lvl w:ilvl="0" w:tplc="8DBE437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530899"/>
    <w:multiLevelType w:val="hybridMultilevel"/>
    <w:tmpl w:val="4348B7F6"/>
    <w:lvl w:ilvl="0" w:tplc="251E54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0AA"/>
    <w:rsid w:val="00037719"/>
    <w:rsid w:val="001058E9"/>
    <w:rsid w:val="0018596B"/>
    <w:rsid w:val="00195EB2"/>
    <w:rsid w:val="001E2846"/>
    <w:rsid w:val="002716EE"/>
    <w:rsid w:val="002A6147"/>
    <w:rsid w:val="003205A5"/>
    <w:rsid w:val="0037406B"/>
    <w:rsid w:val="003E2EC5"/>
    <w:rsid w:val="003E61EA"/>
    <w:rsid w:val="00424177"/>
    <w:rsid w:val="00442067"/>
    <w:rsid w:val="00453CB2"/>
    <w:rsid w:val="004764DB"/>
    <w:rsid w:val="00502C85"/>
    <w:rsid w:val="00521C7F"/>
    <w:rsid w:val="00557E63"/>
    <w:rsid w:val="005D2DD2"/>
    <w:rsid w:val="005D45E4"/>
    <w:rsid w:val="006463B0"/>
    <w:rsid w:val="006550B5"/>
    <w:rsid w:val="00693D81"/>
    <w:rsid w:val="00693FD7"/>
    <w:rsid w:val="007057E2"/>
    <w:rsid w:val="00772688"/>
    <w:rsid w:val="00783DCF"/>
    <w:rsid w:val="007D7379"/>
    <w:rsid w:val="007F59BB"/>
    <w:rsid w:val="008403B1"/>
    <w:rsid w:val="00847A53"/>
    <w:rsid w:val="0088674C"/>
    <w:rsid w:val="008C5627"/>
    <w:rsid w:val="00996F23"/>
    <w:rsid w:val="009D333A"/>
    <w:rsid w:val="009E00AA"/>
    <w:rsid w:val="009E0115"/>
    <w:rsid w:val="00A40C5D"/>
    <w:rsid w:val="00A94EE8"/>
    <w:rsid w:val="00AE6D82"/>
    <w:rsid w:val="00B0061E"/>
    <w:rsid w:val="00B02F0C"/>
    <w:rsid w:val="00B45F20"/>
    <w:rsid w:val="00BB15CF"/>
    <w:rsid w:val="00BE3E68"/>
    <w:rsid w:val="00C5416E"/>
    <w:rsid w:val="00C67B59"/>
    <w:rsid w:val="00C941F4"/>
    <w:rsid w:val="00CA7538"/>
    <w:rsid w:val="00CE35DB"/>
    <w:rsid w:val="00D11DB0"/>
    <w:rsid w:val="00D65D5D"/>
    <w:rsid w:val="00D76D0D"/>
    <w:rsid w:val="00E21BF2"/>
    <w:rsid w:val="00E27D3A"/>
    <w:rsid w:val="00EA26A8"/>
    <w:rsid w:val="00EF1DB2"/>
    <w:rsid w:val="00F2593C"/>
    <w:rsid w:val="00FC3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B2"/>
    <w:pPr>
      <w:spacing w:after="200" w:line="276" w:lineRule="auto"/>
    </w:pPr>
    <w:rPr>
      <w:sz w:val="22"/>
      <w:szCs w:val="22"/>
      <w:lang w:eastAsia="en-US"/>
    </w:rPr>
  </w:style>
  <w:style w:type="paragraph" w:styleId="1">
    <w:name w:val="heading 1"/>
    <w:basedOn w:val="a"/>
    <w:next w:val="a"/>
    <w:link w:val="10"/>
    <w:uiPriority w:val="9"/>
    <w:qFormat/>
    <w:rsid w:val="00195EB2"/>
    <w:pPr>
      <w:keepNext/>
      <w:keepLines/>
      <w:spacing w:before="480" w:after="0"/>
      <w:outlineLvl w:val="0"/>
    </w:pPr>
    <w:rPr>
      <w:rFonts w:ascii="Arial" w:hAnsi="Arial"/>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EB2"/>
    <w:rPr>
      <w:rFonts w:ascii="Arial" w:eastAsia="Times New Roman" w:hAnsi="Arial" w:cs="Times New Roman"/>
      <w:b/>
      <w:bCs/>
      <w:color w:val="365F91"/>
      <w:sz w:val="28"/>
      <w:szCs w:val="28"/>
    </w:rPr>
  </w:style>
  <w:style w:type="paragraph" w:styleId="a3">
    <w:name w:val="List Paragraph"/>
    <w:basedOn w:val="a"/>
    <w:uiPriority w:val="34"/>
    <w:qFormat/>
    <w:rsid w:val="009E00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2054</Words>
  <Characters>11709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muldagalieva</cp:lastModifiedBy>
  <cp:revision>2</cp:revision>
  <dcterms:created xsi:type="dcterms:W3CDTF">2016-02-05T04:14:00Z</dcterms:created>
  <dcterms:modified xsi:type="dcterms:W3CDTF">2016-02-05T04:14:00Z</dcterms:modified>
</cp:coreProperties>
</file>