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F4" w:rsidRPr="000F310E" w:rsidRDefault="00F87F1E" w:rsidP="000F310E">
      <w:pPr>
        <w:spacing w:after="0" w:line="240" w:lineRule="auto"/>
        <w:ind w:left="142"/>
        <w:jc w:val="center"/>
        <w:rPr>
          <w:rFonts w:ascii="Times New Roman" w:hAnsi="Times New Roman" w:cs="Times New Roman"/>
          <w:b/>
          <w:bCs/>
          <w:color w:val="000000"/>
          <w:sz w:val="28"/>
          <w:szCs w:val="28"/>
          <w:lang w:val="en-US"/>
        </w:rPr>
      </w:pPr>
      <w:r w:rsidRPr="000F310E">
        <w:rPr>
          <w:rFonts w:ascii="Times New Roman" w:hAnsi="Times New Roman" w:cs="Times New Roman"/>
          <w:b/>
          <w:bCs/>
          <w:color w:val="000000"/>
          <w:sz w:val="28"/>
          <w:szCs w:val="28"/>
          <w:lang w:val="en-US"/>
        </w:rPr>
        <w:t>§2</w:t>
      </w:r>
    </w:p>
    <w:p w:rsidR="00F87F1E" w:rsidRPr="000F310E" w:rsidRDefault="00F87F1E" w:rsidP="000F310E">
      <w:pPr>
        <w:spacing w:after="0" w:line="240" w:lineRule="auto"/>
        <w:ind w:left="142"/>
        <w:jc w:val="center"/>
        <w:rPr>
          <w:rFonts w:ascii="Times New Roman" w:hAnsi="Times New Roman" w:cs="Times New Roman"/>
          <w:b/>
          <w:bCs/>
          <w:color w:val="000000"/>
          <w:sz w:val="28"/>
          <w:szCs w:val="28"/>
          <w:lang w:val="en-US"/>
        </w:rPr>
      </w:pPr>
      <w:r w:rsidRPr="000F310E">
        <w:rPr>
          <w:rFonts w:ascii="Times New Roman" w:hAnsi="Times New Roman" w:cs="Times New Roman"/>
          <w:b/>
          <w:bCs/>
          <w:color w:val="000000"/>
          <w:sz w:val="28"/>
          <w:szCs w:val="28"/>
          <w:lang w:val="en-US"/>
        </w:rPr>
        <w:t xml:space="preserve">The DECREE of the PRESIDENT of the REPUBLIC OF KAZAKHSTAN dated July 5, 2001 No. 648 "On </w:t>
      </w:r>
      <w:r w:rsidR="00EC4F77">
        <w:rPr>
          <w:rFonts w:ascii="Times New Roman" w:hAnsi="Times New Roman" w:cs="Times New Roman"/>
          <w:b/>
          <w:bCs/>
          <w:color w:val="000000"/>
          <w:sz w:val="28"/>
          <w:szCs w:val="28"/>
          <w:lang w:val="en-US"/>
        </w:rPr>
        <w:t xml:space="preserve">Awarding </w:t>
      </w:r>
      <w:r w:rsidR="00EC4F77" w:rsidRPr="000F310E">
        <w:rPr>
          <w:rFonts w:ascii="Times New Roman" w:hAnsi="Times New Roman" w:cs="Times New Roman"/>
          <w:b/>
          <w:bCs/>
          <w:color w:val="000000"/>
          <w:sz w:val="28"/>
          <w:szCs w:val="28"/>
          <w:lang w:val="en-US"/>
        </w:rPr>
        <w:t xml:space="preserve">a Special Status </w:t>
      </w:r>
      <w:r w:rsidR="00EC4F77">
        <w:rPr>
          <w:rFonts w:ascii="Times New Roman" w:hAnsi="Times New Roman" w:cs="Times New Roman"/>
          <w:b/>
          <w:bCs/>
          <w:color w:val="000000"/>
          <w:sz w:val="28"/>
          <w:szCs w:val="28"/>
          <w:lang w:val="en-US"/>
        </w:rPr>
        <w:t>t</w:t>
      </w:r>
      <w:r w:rsidR="00EC4F77" w:rsidRPr="000F310E">
        <w:rPr>
          <w:rFonts w:ascii="Times New Roman" w:hAnsi="Times New Roman" w:cs="Times New Roman"/>
          <w:b/>
          <w:bCs/>
          <w:color w:val="000000"/>
          <w:sz w:val="28"/>
          <w:szCs w:val="28"/>
          <w:lang w:val="en-US"/>
        </w:rPr>
        <w:t>o Separate State Higher Educational Institutions</w:t>
      </w:r>
      <w:r w:rsidRPr="000F310E">
        <w:rPr>
          <w:rFonts w:ascii="Times New Roman" w:hAnsi="Times New Roman" w:cs="Times New Roman"/>
          <w:b/>
          <w:bCs/>
          <w:color w:val="000000"/>
          <w:sz w:val="28"/>
          <w:szCs w:val="28"/>
          <w:lang w:val="en-US"/>
        </w:rPr>
        <w:t>"</w:t>
      </w:r>
    </w:p>
    <w:p w:rsidR="00EC4F77" w:rsidRDefault="00EC4F77" w:rsidP="00B45A3E">
      <w:pPr>
        <w:spacing w:after="0" w:line="240" w:lineRule="auto"/>
        <w:ind w:left="142"/>
        <w:rPr>
          <w:rFonts w:ascii="Times New Roman" w:hAnsi="Times New Roman" w:cs="Times New Roman"/>
          <w:bCs/>
          <w:color w:val="000000"/>
          <w:sz w:val="28"/>
          <w:szCs w:val="28"/>
          <w:lang w:val="en-US"/>
        </w:rPr>
      </w:pPr>
    </w:p>
    <w:p w:rsidR="00F87F1E" w:rsidRPr="00F87F1E" w:rsidRDefault="00F87F1E" w:rsidP="00EC4F77">
      <w:pPr>
        <w:spacing w:after="0" w:line="240" w:lineRule="auto"/>
        <w:ind w:left="142"/>
        <w:jc w:val="both"/>
        <w:rPr>
          <w:rFonts w:ascii="Times New Roman" w:hAnsi="Times New Roman" w:cs="Times New Roman"/>
          <w:bCs/>
          <w:color w:val="000000"/>
          <w:sz w:val="28"/>
          <w:szCs w:val="28"/>
          <w:lang w:val="en-US"/>
        </w:rPr>
      </w:pPr>
      <w:r w:rsidRPr="00F87F1E">
        <w:rPr>
          <w:rFonts w:ascii="Times New Roman" w:hAnsi="Times New Roman" w:cs="Times New Roman"/>
          <w:bCs/>
          <w:color w:val="000000"/>
          <w:sz w:val="28"/>
          <w:szCs w:val="28"/>
          <w:lang w:val="en-US"/>
        </w:rPr>
        <w:t xml:space="preserve">Considering the significant contribution to the development and professional making of the personality on the basis of national and universal values, achievements of science and technology, and in conformity with the Law of the Republic of Kazakhstan of June 7, 1999 "On education" </w:t>
      </w:r>
      <w:r w:rsidR="000F310E" w:rsidRPr="00EC4F77">
        <w:rPr>
          <w:rStyle w:val="hps"/>
          <w:rFonts w:ascii="Times New Roman" w:hAnsi="Times New Roman" w:cs="Times New Roman"/>
          <w:sz w:val="28"/>
          <w:szCs w:val="28"/>
          <w:lang w:val="en-US"/>
        </w:rPr>
        <w:t>I</w:t>
      </w:r>
      <w:r w:rsidR="000F310E" w:rsidRPr="00EC4F77">
        <w:rPr>
          <w:rStyle w:val="shorttext"/>
          <w:rFonts w:ascii="Times New Roman" w:hAnsi="Times New Roman" w:cs="Times New Roman"/>
          <w:sz w:val="28"/>
          <w:szCs w:val="28"/>
          <w:lang w:val="en-US"/>
        </w:rPr>
        <w:t xml:space="preserve"> </w:t>
      </w:r>
      <w:r w:rsidR="000F310E" w:rsidRPr="00EC4F77">
        <w:rPr>
          <w:rStyle w:val="hps"/>
          <w:rFonts w:ascii="Times New Roman" w:hAnsi="Times New Roman" w:cs="Times New Roman"/>
          <w:sz w:val="28"/>
          <w:szCs w:val="28"/>
          <w:lang w:val="en-US"/>
        </w:rPr>
        <w:t>hereby decree</w:t>
      </w:r>
      <w:r w:rsidRPr="00F87F1E">
        <w:rPr>
          <w:rFonts w:ascii="Times New Roman" w:hAnsi="Times New Roman" w:cs="Times New Roman"/>
          <w:bCs/>
          <w:color w:val="000000"/>
          <w:sz w:val="28"/>
          <w:szCs w:val="28"/>
          <w:lang w:val="en-US"/>
        </w:rPr>
        <w:t xml:space="preserve">: 1. To </w:t>
      </w:r>
      <w:r w:rsidR="000F310E">
        <w:rPr>
          <w:rFonts w:ascii="Times New Roman" w:hAnsi="Times New Roman" w:cs="Times New Roman"/>
          <w:bCs/>
          <w:color w:val="000000"/>
          <w:sz w:val="28"/>
          <w:szCs w:val="28"/>
          <w:lang w:val="en-US"/>
        </w:rPr>
        <w:t>award a special status to a</w:t>
      </w:r>
      <w:r w:rsidRPr="00F87F1E">
        <w:rPr>
          <w:rFonts w:ascii="Times New Roman" w:hAnsi="Times New Roman" w:cs="Times New Roman"/>
          <w:bCs/>
          <w:color w:val="000000"/>
          <w:sz w:val="28"/>
          <w:szCs w:val="28"/>
          <w:lang w:val="en-US"/>
        </w:rPr>
        <w:t>l-Farabi Kazakh National University.</w:t>
      </w:r>
    </w:p>
    <w:p w:rsidR="00F66CF4" w:rsidRDefault="00F66CF4" w:rsidP="00B45A3E">
      <w:pPr>
        <w:autoSpaceDE w:val="0"/>
        <w:autoSpaceDN w:val="0"/>
        <w:adjustRightInd w:val="0"/>
        <w:spacing w:after="0" w:line="240" w:lineRule="auto"/>
        <w:ind w:left="142"/>
        <w:jc w:val="center"/>
        <w:rPr>
          <w:rFonts w:ascii="Times New Roman" w:hAnsi="Times New Roman" w:cs="Times New Roman"/>
          <w:b/>
          <w:bCs/>
          <w:color w:val="000000"/>
          <w:sz w:val="28"/>
          <w:szCs w:val="28"/>
          <w:lang w:val="en-US"/>
        </w:rPr>
      </w:pPr>
    </w:p>
    <w:sectPr w:rsidR="00F66CF4" w:rsidSect="00F87F1E">
      <w:headerReference w:type="default" r:id="rId6"/>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B3E" w:rsidRDefault="00D54B3E" w:rsidP="00650EC3">
      <w:pPr>
        <w:spacing w:after="0" w:line="240" w:lineRule="auto"/>
      </w:pPr>
      <w:r>
        <w:separator/>
      </w:r>
    </w:p>
  </w:endnote>
  <w:endnote w:type="continuationSeparator" w:id="1">
    <w:p w:rsidR="00D54B3E" w:rsidRDefault="00D54B3E" w:rsidP="00650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B3E" w:rsidRDefault="00D54B3E" w:rsidP="00650EC3">
      <w:pPr>
        <w:spacing w:after="0" w:line="240" w:lineRule="auto"/>
      </w:pPr>
      <w:r>
        <w:separator/>
      </w:r>
    </w:p>
  </w:footnote>
  <w:footnote w:type="continuationSeparator" w:id="1">
    <w:p w:rsidR="00D54B3E" w:rsidRDefault="00D54B3E" w:rsidP="00650E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9C" w:rsidRDefault="008775F7">
    <w:pPr>
      <w:spacing w:line="14" w:lineRule="auto"/>
      <w:rPr>
        <w:sz w:val="2"/>
        <w:szCs w:val="2"/>
      </w:rPr>
    </w:pPr>
    <w:r w:rsidRPr="008775F7">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9.3pt;margin-top:219.9pt;width:416.7pt;height:402.15pt;z-index:-251658752;mso-position-horizontal-relative:page;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seFELayout/>
  </w:compat>
  <w:rsids>
    <w:rsidRoot w:val="00F87F1E"/>
    <w:rsid w:val="00022A30"/>
    <w:rsid w:val="000742EA"/>
    <w:rsid w:val="000F310E"/>
    <w:rsid w:val="00173789"/>
    <w:rsid w:val="0023077B"/>
    <w:rsid w:val="00307325"/>
    <w:rsid w:val="003827F4"/>
    <w:rsid w:val="00425F97"/>
    <w:rsid w:val="00650EC3"/>
    <w:rsid w:val="008775F7"/>
    <w:rsid w:val="00B45A3E"/>
    <w:rsid w:val="00B52A60"/>
    <w:rsid w:val="00C67E8C"/>
    <w:rsid w:val="00D54B3E"/>
    <w:rsid w:val="00EC4F77"/>
    <w:rsid w:val="00EF3A3F"/>
    <w:rsid w:val="00F41E49"/>
    <w:rsid w:val="00F66CF4"/>
    <w:rsid w:val="00F87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87F1E"/>
    <w:pPr>
      <w:widowControl w:val="0"/>
      <w:spacing w:after="0" w:line="240" w:lineRule="auto"/>
      <w:ind w:left="113" w:firstLine="566"/>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1"/>
    <w:rsid w:val="00F87F1E"/>
    <w:rPr>
      <w:rFonts w:ascii="Times New Roman" w:eastAsia="Times New Roman" w:hAnsi="Times New Roman" w:cs="Times New Roman"/>
      <w:sz w:val="24"/>
      <w:szCs w:val="24"/>
      <w:lang w:val="en-US" w:eastAsia="en-US"/>
    </w:rPr>
  </w:style>
  <w:style w:type="character" w:customStyle="1" w:styleId="shorttext">
    <w:name w:val="short_text"/>
    <w:basedOn w:val="a0"/>
    <w:rsid w:val="000F310E"/>
  </w:style>
  <w:style w:type="character" w:customStyle="1" w:styleId="hps">
    <w:name w:val="hps"/>
    <w:basedOn w:val="a0"/>
    <w:rsid w:val="000F31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manat203</dc:creator>
  <cp:lastModifiedBy>muldagalieva</cp:lastModifiedBy>
  <cp:revision>5</cp:revision>
  <dcterms:created xsi:type="dcterms:W3CDTF">2016-02-03T04:02:00Z</dcterms:created>
  <dcterms:modified xsi:type="dcterms:W3CDTF">2016-02-06T04:37:00Z</dcterms:modified>
</cp:coreProperties>
</file>