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078" w:rsidRDefault="006E3078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E9B" w:rsidRPr="006E3078" w:rsidRDefault="006B0F91" w:rsidP="006E3078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078">
        <w:rPr>
          <w:rFonts w:ascii="Times New Roman" w:hAnsi="Times New Roman" w:cs="Times New Roman"/>
          <w:b/>
          <w:sz w:val="28"/>
          <w:szCs w:val="28"/>
        </w:rPr>
        <w:t>АО «Национальный центр научно-технической информации»</w:t>
      </w:r>
    </w:p>
    <w:p w:rsidR="006B0F91" w:rsidRPr="006E3078" w:rsidRDefault="006B0F91" w:rsidP="006E30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F91" w:rsidRPr="006E3078" w:rsidRDefault="006B0F91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3078">
        <w:rPr>
          <w:sz w:val="28"/>
          <w:szCs w:val="28"/>
        </w:rPr>
        <w:t xml:space="preserve">Диссертационный совет по группе специальностей  </w:t>
      </w:r>
      <w:r w:rsidR="006E3078">
        <w:rPr>
          <w:sz w:val="28"/>
          <w:szCs w:val="28"/>
        </w:rPr>
        <w:t>«</w:t>
      </w:r>
      <w:r w:rsidRPr="006E3078">
        <w:rPr>
          <w:sz w:val="28"/>
          <w:szCs w:val="28"/>
        </w:rPr>
        <w:t>6D020100</w:t>
      </w:r>
      <w:r w:rsidR="006E031D">
        <w:rPr>
          <w:sz w:val="28"/>
          <w:szCs w:val="28"/>
        </w:rPr>
        <w:t>-</w:t>
      </w:r>
      <w:r w:rsidRPr="006E3078">
        <w:rPr>
          <w:sz w:val="28"/>
          <w:szCs w:val="28"/>
        </w:rPr>
        <w:t>Философия</w:t>
      </w:r>
      <w:r w:rsidR="006E3078">
        <w:rPr>
          <w:sz w:val="28"/>
          <w:szCs w:val="28"/>
        </w:rPr>
        <w:t>»</w:t>
      </w:r>
      <w:r w:rsidRPr="006E3078">
        <w:rPr>
          <w:sz w:val="28"/>
          <w:szCs w:val="28"/>
        </w:rPr>
        <w:t xml:space="preserve">, </w:t>
      </w:r>
      <w:r w:rsidR="006E3078">
        <w:rPr>
          <w:sz w:val="28"/>
          <w:szCs w:val="28"/>
        </w:rPr>
        <w:t>«</w:t>
      </w:r>
      <w:r w:rsidRPr="006E3078">
        <w:rPr>
          <w:sz w:val="28"/>
          <w:szCs w:val="28"/>
        </w:rPr>
        <w:t>6D050100</w:t>
      </w:r>
      <w:r w:rsidR="006E031D">
        <w:rPr>
          <w:sz w:val="28"/>
          <w:szCs w:val="28"/>
        </w:rPr>
        <w:t>-</w:t>
      </w:r>
      <w:r w:rsidRPr="006E3078">
        <w:rPr>
          <w:sz w:val="28"/>
          <w:szCs w:val="28"/>
        </w:rPr>
        <w:t>Cоциология</w:t>
      </w:r>
      <w:r w:rsidR="006E3078">
        <w:rPr>
          <w:sz w:val="28"/>
          <w:szCs w:val="28"/>
        </w:rPr>
        <w:t>»</w:t>
      </w:r>
      <w:r w:rsidRPr="006E3078">
        <w:rPr>
          <w:sz w:val="28"/>
          <w:szCs w:val="28"/>
        </w:rPr>
        <w:t xml:space="preserve">, </w:t>
      </w:r>
      <w:r w:rsidR="006E3078">
        <w:rPr>
          <w:sz w:val="28"/>
          <w:szCs w:val="28"/>
        </w:rPr>
        <w:t>«</w:t>
      </w:r>
      <w:r w:rsidRPr="006E3078">
        <w:rPr>
          <w:sz w:val="28"/>
          <w:szCs w:val="28"/>
        </w:rPr>
        <w:t>6D050200</w:t>
      </w:r>
      <w:r w:rsidR="006E031D">
        <w:rPr>
          <w:sz w:val="28"/>
          <w:szCs w:val="28"/>
        </w:rPr>
        <w:t>-</w:t>
      </w:r>
      <w:r w:rsidRPr="006E3078">
        <w:rPr>
          <w:sz w:val="28"/>
          <w:szCs w:val="28"/>
        </w:rPr>
        <w:t>Политология</w:t>
      </w:r>
      <w:r w:rsidR="006E3078">
        <w:rPr>
          <w:sz w:val="28"/>
          <w:szCs w:val="28"/>
        </w:rPr>
        <w:t>»</w:t>
      </w:r>
      <w:r w:rsidRPr="006E3078">
        <w:rPr>
          <w:sz w:val="28"/>
          <w:szCs w:val="28"/>
        </w:rPr>
        <w:t xml:space="preserve">, </w:t>
      </w:r>
      <w:r w:rsidR="006E3078">
        <w:rPr>
          <w:sz w:val="28"/>
          <w:szCs w:val="28"/>
        </w:rPr>
        <w:t>«</w:t>
      </w:r>
      <w:r w:rsidRPr="006E3078">
        <w:rPr>
          <w:sz w:val="28"/>
          <w:szCs w:val="28"/>
        </w:rPr>
        <w:t>6D050300</w:t>
      </w:r>
      <w:r w:rsidR="006E031D">
        <w:rPr>
          <w:sz w:val="28"/>
          <w:szCs w:val="28"/>
        </w:rPr>
        <w:t>-</w:t>
      </w:r>
      <w:r w:rsidRPr="006E3078">
        <w:rPr>
          <w:sz w:val="28"/>
          <w:szCs w:val="28"/>
        </w:rPr>
        <w:t>Психология</w:t>
      </w:r>
      <w:r w:rsidR="006E3078">
        <w:rPr>
          <w:sz w:val="28"/>
          <w:szCs w:val="28"/>
        </w:rPr>
        <w:t>»</w:t>
      </w:r>
      <w:r w:rsidRPr="006E3078">
        <w:rPr>
          <w:sz w:val="28"/>
          <w:szCs w:val="28"/>
        </w:rPr>
        <w:t xml:space="preserve"> </w:t>
      </w:r>
      <w:r w:rsidR="000333B2">
        <w:rPr>
          <w:sz w:val="28"/>
          <w:szCs w:val="28"/>
        </w:rPr>
        <w:t xml:space="preserve">при Казахском национальном университете имени аль-Фараби </w:t>
      </w:r>
      <w:r w:rsidRPr="006E3078">
        <w:rPr>
          <w:sz w:val="28"/>
          <w:szCs w:val="28"/>
        </w:rPr>
        <w:t xml:space="preserve">направляет на микрофильмирование диссертацию </w:t>
      </w:r>
      <w:proofErr w:type="spellStart"/>
      <w:r w:rsidRPr="006E3078">
        <w:rPr>
          <w:sz w:val="28"/>
          <w:szCs w:val="28"/>
        </w:rPr>
        <w:t>Байгабылова</w:t>
      </w:r>
      <w:proofErr w:type="spellEnd"/>
      <w:r w:rsidRPr="006E3078">
        <w:rPr>
          <w:sz w:val="28"/>
          <w:szCs w:val="28"/>
        </w:rPr>
        <w:t xml:space="preserve"> </w:t>
      </w:r>
      <w:proofErr w:type="spellStart"/>
      <w:r w:rsidRPr="006E3078">
        <w:rPr>
          <w:sz w:val="28"/>
          <w:szCs w:val="28"/>
        </w:rPr>
        <w:t>Нурлана</w:t>
      </w:r>
      <w:proofErr w:type="spellEnd"/>
      <w:r w:rsidRPr="006E3078">
        <w:rPr>
          <w:sz w:val="28"/>
          <w:szCs w:val="28"/>
        </w:rPr>
        <w:t xml:space="preserve"> </w:t>
      </w:r>
      <w:proofErr w:type="spellStart"/>
      <w:r w:rsidRPr="006E3078">
        <w:rPr>
          <w:sz w:val="28"/>
          <w:szCs w:val="28"/>
        </w:rPr>
        <w:t>Оралбаевича</w:t>
      </w:r>
      <w:proofErr w:type="spellEnd"/>
      <w:r w:rsidRPr="006E3078">
        <w:rPr>
          <w:sz w:val="28"/>
          <w:szCs w:val="28"/>
        </w:rPr>
        <w:t>, защитившего диссертацию 12 декабря 2013 г. на тему «</w:t>
      </w:r>
      <w:r w:rsidRPr="006E3078">
        <w:rPr>
          <w:sz w:val="28"/>
          <w:szCs w:val="28"/>
          <w:lang w:val="kk-KZ"/>
        </w:rPr>
        <w:t>Атамекеніне оралған қазақтардың мемлекет құрушы ұлт тараптарына әлеуметтік сәйкестенуі</w:t>
      </w:r>
      <w:r w:rsidRPr="006E3078">
        <w:rPr>
          <w:sz w:val="28"/>
          <w:szCs w:val="28"/>
        </w:rPr>
        <w:t>»</w:t>
      </w:r>
      <w:r w:rsidR="006E3078" w:rsidRPr="006E3078">
        <w:rPr>
          <w:sz w:val="28"/>
          <w:szCs w:val="28"/>
          <w:lang w:val="kk-KZ"/>
        </w:rPr>
        <w:t xml:space="preserve"> </w:t>
      </w:r>
      <w:r w:rsidR="006E3078" w:rsidRPr="006E3078">
        <w:rPr>
          <w:sz w:val="28"/>
          <w:szCs w:val="28"/>
        </w:rPr>
        <w:t>по специальности 6</w:t>
      </w:r>
      <w:r w:rsidR="006E3078" w:rsidRPr="006E3078">
        <w:rPr>
          <w:sz w:val="28"/>
          <w:szCs w:val="28"/>
          <w:lang w:val="en-US"/>
        </w:rPr>
        <w:t>D</w:t>
      </w:r>
      <w:r w:rsidR="006E3078" w:rsidRPr="006E3078">
        <w:rPr>
          <w:sz w:val="28"/>
          <w:szCs w:val="28"/>
          <w:lang w:val="kk-KZ"/>
        </w:rPr>
        <w:t xml:space="preserve">050100- </w:t>
      </w:r>
      <w:r w:rsidR="006E3078" w:rsidRPr="006E3078">
        <w:rPr>
          <w:sz w:val="28"/>
          <w:szCs w:val="28"/>
        </w:rPr>
        <w:t>Социология на соискание ученой степени доктора философии (</w:t>
      </w:r>
      <w:r w:rsidR="006E3078" w:rsidRPr="006E3078">
        <w:rPr>
          <w:sz w:val="28"/>
          <w:szCs w:val="28"/>
          <w:lang w:val="en-US"/>
        </w:rPr>
        <w:t>PhD</w:t>
      </w:r>
      <w:r w:rsidR="006E3078" w:rsidRPr="006E3078">
        <w:rPr>
          <w:sz w:val="28"/>
          <w:szCs w:val="28"/>
        </w:rPr>
        <w:t>)</w:t>
      </w:r>
      <w:r w:rsidR="006E031D">
        <w:rPr>
          <w:sz w:val="28"/>
          <w:szCs w:val="28"/>
        </w:rPr>
        <w:t>.</w:t>
      </w:r>
    </w:p>
    <w:p w:rsidR="006E3078" w:rsidRP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3078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Pr="006E3078">
        <w:rPr>
          <w:sz w:val="28"/>
          <w:szCs w:val="28"/>
        </w:rPr>
        <w:t>УКД – 6 шт</w:t>
      </w:r>
      <w:r w:rsidR="00250482">
        <w:rPr>
          <w:sz w:val="28"/>
          <w:szCs w:val="28"/>
        </w:rPr>
        <w:t>.;</w:t>
      </w:r>
    </w:p>
    <w:p w:rsidR="006E3078" w:rsidRPr="006E3078" w:rsidRDefault="006E3078" w:rsidP="006E3078">
      <w:pPr>
        <w:pStyle w:val="a3"/>
        <w:spacing w:before="0" w:beforeAutospacing="0" w:after="0" w:afterAutospacing="0"/>
        <w:ind w:firstLine="2268"/>
        <w:jc w:val="both"/>
        <w:rPr>
          <w:sz w:val="28"/>
          <w:szCs w:val="28"/>
        </w:rPr>
      </w:pPr>
      <w:r w:rsidRPr="006E3078">
        <w:rPr>
          <w:sz w:val="28"/>
          <w:szCs w:val="28"/>
        </w:rPr>
        <w:t>Диссертация – 1 экз.</w:t>
      </w:r>
      <w:r w:rsidR="00250482">
        <w:rPr>
          <w:sz w:val="28"/>
          <w:szCs w:val="28"/>
        </w:rPr>
        <w:t>;</w:t>
      </w:r>
    </w:p>
    <w:p w:rsidR="006E3078" w:rsidRPr="006E3078" w:rsidRDefault="006E3078" w:rsidP="006E3078">
      <w:pPr>
        <w:pStyle w:val="a3"/>
        <w:spacing w:before="0" w:beforeAutospacing="0" w:after="0" w:afterAutospacing="0"/>
        <w:ind w:firstLine="2268"/>
        <w:jc w:val="both"/>
        <w:rPr>
          <w:sz w:val="28"/>
          <w:szCs w:val="28"/>
        </w:rPr>
      </w:pPr>
      <w:r w:rsidRPr="006E3078">
        <w:rPr>
          <w:sz w:val="28"/>
          <w:szCs w:val="28"/>
        </w:rPr>
        <w:t>Аннотация – 1 экз.</w:t>
      </w:r>
      <w:r w:rsidR="00250482">
        <w:rPr>
          <w:sz w:val="28"/>
          <w:szCs w:val="28"/>
        </w:rPr>
        <w:t>;</w:t>
      </w:r>
    </w:p>
    <w:p w:rsidR="006E3078" w:rsidRPr="006E3078" w:rsidRDefault="006E3078" w:rsidP="006E3078">
      <w:pPr>
        <w:pStyle w:val="a3"/>
        <w:spacing w:before="0" w:beforeAutospacing="0" w:after="0" w:afterAutospacing="0"/>
        <w:ind w:firstLine="2268"/>
        <w:jc w:val="both"/>
        <w:rPr>
          <w:sz w:val="28"/>
          <w:szCs w:val="28"/>
        </w:rPr>
      </w:pPr>
      <w:r w:rsidRPr="006E3078">
        <w:rPr>
          <w:sz w:val="28"/>
          <w:szCs w:val="28"/>
        </w:rPr>
        <w:t xml:space="preserve">Диссертация и аннотация на </w:t>
      </w:r>
      <w:r w:rsidRPr="006E3078">
        <w:rPr>
          <w:sz w:val="28"/>
          <w:szCs w:val="28"/>
          <w:lang w:val="en-US"/>
        </w:rPr>
        <w:t>CD</w:t>
      </w:r>
      <w:r w:rsidRPr="006E3078">
        <w:rPr>
          <w:sz w:val="28"/>
          <w:szCs w:val="28"/>
        </w:rPr>
        <w:t xml:space="preserve"> – 1 экз.</w:t>
      </w:r>
    </w:p>
    <w:p w:rsidR="006E3078" w:rsidRP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6E3078" w:rsidRP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6E3078" w:rsidRP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E3078">
        <w:rPr>
          <w:b/>
          <w:sz w:val="28"/>
          <w:szCs w:val="28"/>
        </w:rPr>
        <w:t xml:space="preserve">Председатель </w:t>
      </w:r>
    </w:p>
    <w:p w:rsidR="006E3078" w:rsidRP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E3078">
        <w:rPr>
          <w:b/>
          <w:sz w:val="28"/>
          <w:szCs w:val="28"/>
        </w:rPr>
        <w:t xml:space="preserve">диссертационного совета                </w:t>
      </w:r>
      <w:r>
        <w:rPr>
          <w:b/>
          <w:sz w:val="28"/>
          <w:szCs w:val="28"/>
        </w:rPr>
        <w:t xml:space="preserve">  </w:t>
      </w:r>
      <w:r w:rsidRPr="006E3078">
        <w:rPr>
          <w:b/>
          <w:sz w:val="28"/>
          <w:szCs w:val="28"/>
        </w:rPr>
        <w:t xml:space="preserve">                     Г.С. </w:t>
      </w:r>
      <w:proofErr w:type="spellStart"/>
      <w:r w:rsidRPr="006E3078">
        <w:rPr>
          <w:b/>
          <w:sz w:val="28"/>
          <w:szCs w:val="28"/>
        </w:rPr>
        <w:t>Абдирайымова</w:t>
      </w:r>
      <w:proofErr w:type="spellEnd"/>
    </w:p>
    <w:p w:rsidR="006E3078" w:rsidRP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6E3078" w:rsidRP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C6019" w:rsidRDefault="008C6019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C6019" w:rsidRDefault="008C6019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C6019" w:rsidRPr="006E3078" w:rsidRDefault="008C6019" w:rsidP="006E30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E3078" w:rsidRPr="008C6019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C6019">
        <w:rPr>
          <w:sz w:val="20"/>
          <w:szCs w:val="20"/>
        </w:rPr>
        <w:t>Исп. Насимова Г.О.</w:t>
      </w:r>
    </w:p>
    <w:p w:rsidR="006E3078" w:rsidRPr="008C6019" w:rsidRDefault="006E3078" w:rsidP="006E307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C6019">
        <w:rPr>
          <w:sz w:val="20"/>
          <w:szCs w:val="20"/>
        </w:rPr>
        <w:t>Тел.: 292-60-22 (2197)</w:t>
      </w:r>
    </w:p>
    <w:sectPr w:rsidR="006E3078" w:rsidRPr="008C6019" w:rsidSect="006E307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F91"/>
    <w:rsid w:val="000333B2"/>
    <w:rsid w:val="000813BC"/>
    <w:rsid w:val="00167E9B"/>
    <w:rsid w:val="00250482"/>
    <w:rsid w:val="00281089"/>
    <w:rsid w:val="002A67F1"/>
    <w:rsid w:val="006B0F91"/>
    <w:rsid w:val="006E031D"/>
    <w:rsid w:val="006E3078"/>
    <w:rsid w:val="008C6019"/>
    <w:rsid w:val="00BD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F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</dc:creator>
  <cp:keywords/>
  <dc:description/>
  <cp:lastModifiedBy>Кабатаева</cp:lastModifiedBy>
  <cp:revision>5</cp:revision>
  <dcterms:created xsi:type="dcterms:W3CDTF">2013-12-12T09:09:00Z</dcterms:created>
  <dcterms:modified xsi:type="dcterms:W3CDTF">2013-12-12T10:37:00Z</dcterms:modified>
</cp:coreProperties>
</file>