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F1" w:rsidRPr="0061016D" w:rsidRDefault="00D40AB8" w:rsidP="002501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16D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ru-RU"/>
        </w:rPr>
        <w:t>Üniversite Pasaportu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6725"/>
      </w:tblGrid>
      <w:tr w:rsidR="006423F1" w:rsidRPr="0061016D" w:rsidTr="006423F1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AB8" w:rsidRPr="0061016D" w:rsidRDefault="00D40AB8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 xml:space="preserve">Okul Adı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AB8" w:rsidRPr="0061016D" w:rsidRDefault="00D40AB8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Al-Farabi Kazak Milli Üniversitesi </w:t>
            </w:r>
          </w:p>
        </w:tc>
      </w:tr>
      <w:tr w:rsidR="006423F1" w:rsidRPr="0061016D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AB8" w:rsidRPr="0061016D" w:rsidRDefault="00D40AB8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 xml:space="preserve">Kısaltılmış Okul Adı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AB8" w:rsidRPr="0061016D" w:rsidRDefault="00D40AB8" w:rsidP="00D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  <w:t>Al-Farabi KazMÜ</w:t>
            </w:r>
          </w:p>
        </w:tc>
      </w:tr>
      <w:tr w:rsidR="006423F1" w:rsidRPr="0061016D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AB8" w:rsidRPr="0061016D" w:rsidRDefault="00D40AB8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 xml:space="preserve">Kuruluş Tarihi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1016D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34</w:t>
            </w:r>
          </w:p>
        </w:tc>
      </w:tr>
      <w:tr w:rsidR="006423F1" w:rsidRPr="0061016D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1016D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Руководство</w:t>
            </w:r>
          </w:p>
          <w:p w:rsidR="00D40AB8" w:rsidRPr="0061016D" w:rsidRDefault="00B42683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 xml:space="preserve">Üniversite </w:t>
            </w:r>
            <w:r w:rsidR="00D40AB8"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>Yönetim</w:t>
            </w: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>i</w:t>
            </w:r>
            <w:r w:rsidR="00D40AB8"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AB8" w:rsidRPr="0061016D" w:rsidRDefault="00D40AB8" w:rsidP="0064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Rektör – Mutanov Galımkayır Mutanoğlu </w:t>
            </w:r>
          </w:p>
        </w:tc>
      </w:tr>
      <w:tr w:rsidR="006423F1" w:rsidRPr="0061016D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AB8" w:rsidRPr="00250192" w:rsidRDefault="00D40AB8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50192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t>Sertifik</w:t>
            </w:r>
            <w:bookmarkStart w:id="0" w:name="_GoBack"/>
            <w:bookmarkEnd w:id="0"/>
            <w:r w:rsidRPr="00250192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t>alar</w:t>
            </w:r>
            <w:proofErr w:type="spellEnd"/>
            <w:r w:rsidRPr="00250192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50192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250192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t>isanslar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AB8" w:rsidRPr="0061016D" w:rsidRDefault="00D40AB8" w:rsidP="00D40AB8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>12.19.2001 tarihli 23845-1910-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GP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sayılı devlet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tarafından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>yeniden tescil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edilen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tüzel </w:t>
            </w:r>
          </w:p>
          <w:p w:rsidR="00D40AB8" w:rsidRPr="0061016D" w:rsidRDefault="00D40AB8" w:rsidP="00D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>Devlet lisansı .0AB 0137355, 03.02.2010</w:t>
            </w:r>
          </w:p>
        </w:tc>
      </w:tr>
      <w:tr w:rsidR="006423F1" w:rsidRPr="0061016D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AB8" w:rsidRPr="0061016D" w:rsidRDefault="00D40AB8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 xml:space="preserve">Bölümler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AB8" w:rsidRPr="0061016D" w:rsidRDefault="00D40AB8" w:rsidP="00D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K</w:t>
            </w:r>
            <w:r w:rsid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azMÜ’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nün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16 fakültesi, 67 bölümü, 32 araştırma enstitüsü ve merkezi, bir teknoloji parkı var</w:t>
            </w:r>
          </w:p>
        </w:tc>
      </w:tr>
      <w:tr w:rsidR="006423F1" w:rsidRPr="0061016D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AB8" w:rsidRPr="0061016D" w:rsidRDefault="00D40AB8" w:rsidP="00610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>U</w:t>
            </w:r>
            <w:r w:rsid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 xml:space="preserve">zmanlıklar </w:t>
            </w: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AB8" w:rsidRPr="0061016D" w:rsidRDefault="00D40AB8" w:rsidP="0061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87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uzmanlık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isans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Programları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98 - </w:t>
            </w:r>
            <w:proofErr w:type="spellStart"/>
            <w:r w:rsid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Yüksek</w:t>
            </w:r>
            <w:proofErr w:type="spellEnd"/>
            <w:r w:rsid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Lisans</w:t>
            </w:r>
            <w:proofErr w:type="spellEnd"/>
            <w:r w:rsid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rogra</w:t>
            </w:r>
            <w:r w:rsid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mları</w:t>
            </w:r>
            <w:proofErr w:type="spellEnd"/>
            <w:r w:rsid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83 - </w:t>
            </w:r>
            <w:proofErr w:type="spellStart"/>
            <w:r w:rsid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oktora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Progranları</w:t>
            </w:r>
            <w:proofErr w:type="spellEnd"/>
          </w:p>
        </w:tc>
      </w:tr>
      <w:tr w:rsidR="006423F1" w:rsidRPr="0061016D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AB8" w:rsidRPr="0061016D" w:rsidRDefault="00D40AB8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 xml:space="preserve">Altyapı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AB8" w:rsidRPr="0061016D" w:rsidRDefault="00D40AB8" w:rsidP="00B4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KazMÜ’nün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toplam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alanı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100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hektardır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Üniversite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altyapısı</w:t>
            </w:r>
            <w:proofErr w:type="spellEnd"/>
            <w:proofErr w:type="gram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proofErr w:type="gramEnd"/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Ana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Yönetim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Binası</w:t>
            </w:r>
            <w:proofErr w:type="spellEnd"/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</w:t>
            </w:r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U.A.</w:t>
            </w:r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Zholdasbekov</w:t>
            </w:r>
            <w:proofErr w:type="spellEnd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Öğrenci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Sarayı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14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ğitim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binası</w:t>
            </w:r>
            <w:proofErr w:type="spellEnd"/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4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üze</w:t>
            </w:r>
            <w:proofErr w:type="spellEnd"/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• Al-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Farabi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Kütüphanesi</w:t>
            </w:r>
            <w:proofErr w:type="spellEnd"/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Öğrenci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İnternet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Merkezi</w:t>
            </w:r>
            <w:proofErr w:type="spellEnd"/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</w:t>
            </w:r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“Ay-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Tumar</w:t>
            </w:r>
            <w:proofErr w:type="spellEnd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”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Öğrenci</w:t>
            </w:r>
            <w:proofErr w:type="spellEnd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Yemekhanesi</w:t>
            </w:r>
            <w:proofErr w:type="spellEnd"/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• “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Keremet</w:t>
            </w:r>
            <w:proofErr w:type="spellEnd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”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Öğrenci</w:t>
            </w:r>
            <w:proofErr w:type="spellEnd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ervis</w:t>
            </w:r>
            <w:proofErr w:type="spellEnd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erkezi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itness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ompleksi</w:t>
            </w:r>
            <w:proofErr w:type="spellEnd"/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14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Ö</w:t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ğrenci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Yurtları</w:t>
            </w:r>
            <w:proofErr w:type="spellEnd"/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Genç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Bilim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Adamlarının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Yurdu</w:t>
            </w:r>
            <w:proofErr w:type="spellEnd"/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D.Balandin</w:t>
            </w:r>
            <w:proofErr w:type="spellEnd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Yüzme</w:t>
            </w:r>
            <w:proofErr w:type="spellEnd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avuz</w:t>
            </w:r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proofErr w:type="spellEnd"/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Teknopark</w:t>
            </w:r>
            <w:proofErr w:type="spellEnd"/>
            <w:r w:rsidRPr="00D40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</w:t>
            </w:r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Smart Health </w:t>
            </w:r>
            <w:proofErr w:type="spellStart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UniverSity</w:t>
            </w:r>
            <w:proofErr w:type="spellEnd"/>
            <w:r w:rsidR="00B42683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42683"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Teşhis</w:t>
            </w:r>
            <w:proofErr w:type="spellEnd"/>
            <w:r w:rsidR="00B42683"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2683"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Merkezi</w:t>
            </w:r>
            <w:proofErr w:type="spellEnd"/>
          </w:p>
        </w:tc>
      </w:tr>
      <w:tr w:rsidR="006423F1" w:rsidRPr="0061016D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83" w:rsidRPr="0061016D" w:rsidRDefault="00B42683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 xml:space="preserve">Öğrenci Sayısı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83" w:rsidRPr="0061016D" w:rsidRDefault="00B42683" w:rsidP="00B4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25.000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’den </w:t>
            </w:r>
            <w:proofErr w:type="spellStart"/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azla</w:t>
            </w:r>
            <w:proofErr w:type="spellEnd"/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Lisans</w:t>
            </w:r>
            <w:proofErr w:type="spellEnd"/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Yüksek</w:t>
            </w:r>
            <w:proofErr w:type="spellEnd"/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isans</w:t>
            </w:r>
            <w:proofErr w:type="spellEnd"/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oktora</w:t>
            </w:r>
            <w:proofErr w:type="spellEnd"/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öğrencileri</w:t>
            </w:r>
            <w:proofErr w:type="spellEnd"/>
          </w:p>
        </w:tc>
      </w:tr>
      <w:tr w:rsidR="006423F1" w:rsidRPr="0061016D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83" w:rsidRPr="0061016D" w:rsidRDefault="00B42683" w:rsidP="00610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>Üniversite Akademisyenler</w:t>
            </w:r>
            <w:r w:rsid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 xml:space="preserve"> Sayısı</w:t>
            </w: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83" w:rsidRPr="0061016D" w:rsidRDefault="00B42683" w:rsidP="0025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Üniversitede 1700 fazla Professör, Doçent ve PhD Doktor, 50 Ünlü Akademilerin Ord.Prof.Dr, 41 Kazakistan Cumhuriyetinin Onurlu </w:t>
            </w:r>
            <w:r w:rsidR="0061016D" w:rsidRPr="0061016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Akademisyenleri, </w:t>
            </w:r>
            <w:r w:rsidR="0061016D"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36 </w:t>
            </w:r>
            <w:r w:rsidR="0061016D"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Kazakistan Cumhuriyeti</w:t>
            </w:r>
            <w:r w:rsidR="00250192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’</w:t>
            </w:r>
            <w:r w:rsidR="0061016D"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nin nominal ödüllerini</w:t>
            </w:r>
            <w:r w:rsidR="0061016D"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kazananlar</w:t>
            </w:r>
            <w:r w:rsidR="0061016D"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ve 40 </w:t>
            </w:r>
            <w:r w:rsidR="0061016D"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genç </w:t>
            </w:r>
            <w:r w:rsidR="0061016D"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bilim adamı ödülünü kazan</w:t>
            </w:r>
            <w:r w:rsidR="0061016D"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anlar</w:t>
            </w:r>
            <w:r w:rsidR="0061016D"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, 47 devlet bursu </w:t>
            </w:r>
            <w:r w:rsidR="0061016D"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kazananlar çalışmaktadır</w:t>
            </w:r>
            <w:r w:rsidR="0061016D" w:rsidRPr="0061016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61016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</w:p>
        </w:tc>
      </w:tr>
      <w:tr w:rsidR="006423F1" w:rsidRPr="00250192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6D" w:rsidRPr="0061016D" w:rsidRDefault="0061016D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>Uluslararası İlişkiler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6D" w:rsidRPr="00250192" w:rsidRDefault="0061016D" w:rsidP="00642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250192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Kaz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MÜ</w:t>
            </w:r>
            <w:r w:rsidRPr="00250192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, ortak uluslararası eğitim programları, öğrenci değişimleri ve stajların uygulanmasında dünyadaki 400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’</w:t>
            </w:r>
            <w:r w:rsidRPr="00250192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den fazla uluslararası üniversite ile başarılı bir şekilde işbirliği yapmaktadır.</w:t>
            </w:r>
          </w:p>
          <w:p w:rsidR="0061016D" w:rsidRPr="00250192" w:rsidRDefault="0061016D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</w:p>
        </w:tc>
      </w:tr>
      <w:tr w:rsidR="006423F1" w:rsidRPr="0061016D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6D" w:rsidRPr="0061016D" w:rsidRDefault="0061016D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lastRenderedPageBreak/>
              <w:t xml:space="preserve">İlmi Faaliyetler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6D" w:rsidRPr="0061016D" w:rsidRDefault="0061016D" w:rsidP="003C4F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tr-TR"/>
              </w:rPr>
            </w:pPr>
            <w:r w:rsidRPr="0061016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tr-TR"/>
              </w:rPr>
              <w:t xml:space="preserve">Doktora Tez Savunma Komisyonları ve Uzmanlıklar 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- Uluslararası İlişkiler;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- Filoloji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- Dilbilim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- Sosyal Bilimler ve Eğitim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- Felsefe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- Tarih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- 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İktisat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- Hukuk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- Matematik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- Bilişim ve Bilişim Sistemleri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- Fizik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- Kimya ve 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K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imya 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T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eknolojisi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- Coğrafya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- Biyoloji</w:t>
            </w:r>
          </w:p>
          <w:p w:rsidR="0061016D" w:rsidRPr="0061016D" w:rsidRDefault="0061016D" w:rsidP="00610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- Nanomalzemeler ve N</w:t>
            </w:r>
            <w:r w:rsidRPr="0061016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tr-TR"/>
              </w:rPr>
              <w:t>anoteknolojiler</w:t>
            </w:r>
          </w:p>
        </w:tc>
      </w:tr>
      <w:tr w:rsidR="006423F1" w:rsidRPr="0061016D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6D" w:rsidRPr="0061016D" w:rsidRDefault="0061016D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 xml:space="preserve">Adres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6D" w:rsidRPr="0061016D" w:rsidRDefault="0061016D" w:rsidP="003C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  <w:t xml:space="preserve">050040, Al-Farabi Cad. No 71, Almatı/Kazakistan </w:t>
            </w:r>
          </w:p>
        </w:tc>
      </w:tr>
      <w:tr w:rsidR="006423F1" w:rsidRPr="0061016D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6D" w:rsidRPr="0061016D" w:rsidRDefault="0061016D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ru-RU"/>
              </w:rPr>
              <w:t xml:space="preserve">İnternet Sayfası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1016D" w:rsidRDefault="006423F1" w:rsidP="003C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C4F10" w:rsidRPr="006101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kaznu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kz</w:t>
            </w:r>
            <w:proofErr w:type="spellEnd"/>
          </w:p>
        </w:tc>
      </w:tr>
      <w:tr w:rsidR="006423F1" w:rsidRPr="0061016D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1016D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Е-</w:t>
            </w:r>
            <w:proofErr w:type="spellStart"/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61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1016D" w:rsidRDefault="003C4F10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6D">
              <w:rPr>
                <w:rFonts w:ascii="Times New Roman" w:hAnsi="Times New Roman" w:cs="Times New Roman"/>
                <w:sz w:val="28"/>
                <w:szCs w:val="28"/>
              </w:rPr>
              <w:t>info@kaznu.kz</w:t>
            </w:r>
          </w:p>
        </w:tc>
      </w:tr>
    </w:tbl>
    <w:p w:rsidR="006F4572" w:rsidRPr="0061016D" w:rsidRDefault="006F4572">
      <w:pPr>
        <w:rPr>
          <w:rFonts w:ascii="Times New Roman" w:hAnsi="Times New Roman" w:cs="Times New Roman"/>
          <w:sz w:val="28"/>
          <w:szCs w:val="28"/>
        </w:rPr>
      </w:pPr>
    </w:p>
    <w:sectPr w:rsidR="006F4572" w:rsidRPr="0061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0216"/>
    <w:multiLevelType w:val="hybridMultilevel"/>
    <w:tmpl w:val="E5E046F8"/>
    <w:lvl w:ilvl="0" w:tplc="4ADAE0B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47F7F"/>
    <w:multiLevelType w:val="hybridMultilevel"/>
    <w:tmpl w:val="15A008A2"/>
    <w:lvl w:ilvl="0" w:tplc="B35C6E4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535B"/>
    <w:multiLevelType w:val="hybridMultilevel"/>
    <w:tmpl w:val="DCF89962"/>
    <w:lvl w:ilvl="0" w:tplc="A322E80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7B5E"/>
    <w:multiLevelType w:val="multilevel"/>
    <w:tmpl w:val="12F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C3"/>
    <w:rsid w:val="000B12F3"/>
    <w:rsid w:val="001B5EE3"/>
    <w:rsid w:val="00250192"/>
    <w:rsid w:val="00294980"/>
    <w:rsid w:val="003C4F10"/>
    <w:rsid w:val="00490F54"/>
    <w:rsid w:val="00517544"/>
    <w:rsid w:val="00523ABC"/>
    <w:rsid w:val="0061016D"/>
    <w:rsid w:val="006423F1"/>
    <w:rsid w:val="00693013"/>
    <w:rsid w:val="006E2A7B"/>
    <w:rsid w:val="006F4572"/>
    <w:rsid w:val="007414AA"/>
    <w:rsid w:val="007E3C6F"/>
    <w:rsid w:val="008967C3"/>
    <w:rsid w:val="009469E1"/>
    <w:rsid w:val="00A10538"/>
    <w:rsid w:val="00B42683"/>
    <w:rsid w:val="00C14707"/>
    <w:rsid w:val="00C23A9D"/>
    <w:rsid w:val="00D141E4"/>
    <w:rsid w:val="00D40AB8"/>
    <w:rsid w:val="00DA7663"/>
    <w:rsid w:val="00E257BE"/>
    <w:rsid w:val="00E76C14"/>
    <w:rsid w:val="00E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84D8-311C-4B45-B28A-E2B4A82D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F10"/>
    <w:rPr>
      <w:b/>
      <w:bCs/>
    </w:rPr>
  </w:style>
  <w:style w:type="paragraph" w:styleId="a4">
    <w:name w:val="List Paragraph"/>
    <w:basedOn w:val="a"/>
    <w:uiPriority w:val="34"/>
    <w:qFormat/>
    <w:rsid w:val="003C4F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4707"/>
    <w:rPr>
      <w:color w:val="0000FF"/>
      <w:u w:val="single"/>
    </w:rPr>
  </w:style>
  <w:style w:type="character" w:customStyle="1" w:styleId="st">
    <w:name w:val="st"/>
    <w:basedOn w:val="a0"/>
    <w:rsid w:val="00DA7663"/>
  </w:style>
  <w:style w:type="character" w:styleId="a7">
    <w:name w:val="Emphasis"/>
    <w:basedOn w:val="a0"/>
    <w:uiPriority w:val="20"/>
    <w:qFormat/>
    <w:rsid w:val="00DA7663"/>
    <w:rPr>
      <w:i/>
      <w:iCs/>
    </w:rPr>
  </w:style>
  <w:style w:type="character" w:customStyle="1" w:styleId="tlid-translation">
    <w:name w:val="tlid-translation"/>
    <w:basedOn w:val="a0"/>
    <w:rsid w:val="00D4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Алимбекова Саягул</dc:creator>
  <cp:keywords/>
  <dc:description/>
  <cp:lastModifiedBy>Эгамбердиев Мирзахан</cp:lastModifiedBy>
  <cp:revision>3</cp:revision>
  <dcterms:created xsi:type="dcterms:W3CDTF">2018-12-07T01:29:00Z</dcterms:created>
  <dcterms:modified xsi:type="dcterms:W3CDTF">2018-12-07T07:41:00Z</dcterms:modified>
</cp:coreProperties>
</file>