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0A3" w:rsidRDefault="009355F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776" behindDoc="1" locked="0" layoutInCell="0" allowOverlap="1">
            <wp:simplePos x="0" y="0"/>
            <wp:positionH relativeFrom="page">
              <wp:posOffset>3337052</wp:posOffset>
            </wp:positionH>
            <wp:positionV relativeFrom="page">
              <wp:posOffset>720090</wp:posOffset>
            </wp:positionV>
            <wp:extent cx="1248829" cy="1147571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248829" cy="11475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60A3" w:rsidRDefault="001C60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1C60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1C60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1C60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1C60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1C60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1C60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1C60A3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C60A3" w:rsidRDefault="009355FC">
      <w:pPr>
        <w:spacing w:after="0" w:line="240" w:lineRule="auto"/>
        <w:ind w:left="394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АҚПА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АТТЫҚ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ХАТ</w:t>
      </w:r>
    </w:p>
    <w:p w:rsidR="001C60A3" w:rsidRDefault="001C60A3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9355FC">
      <w:pPr>
        <w:tabs>
          <w:tab w:val="left" w:pos="755"/>
          <w:tab w:val="left" w:pos="1890"/>
          <w:tab w:val="left" w:pos="2726"/>
          <w:tab w:val="left" w:pos="4250"/>
          <w:tab w:val="left" w:pos="7036"/>
        </w:tabs>
        <w:spacing w:after="0" w:line="240" w:lineRule="auto"/>
        <w:ind w:righ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Қазақст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стрлігім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атындағы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ғатты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</w:t>
      </w:r>
      <w:r w:rsidR="00792271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жылдың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 w:rsidR="00792271">
        <w:rPr>
          <w:rFonts w:ascii="Times New Roman" w:eastAsia="Times New Roman" w:hAnsi="Times New Roman" w:cs="Times New Roman"/>
          <w:color w:val="000000"/>
          <w:sz w:val="24"/>
          <w:szCs w:val="24"/>
        </w:rPr>
        <w:t>8-</w:t>
      </w:r>
      <w:r w:rsidR="00722D38" w:rsidRPr="00722D38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рызында</w:t>
      </w:r>
      <w:proofErr w:type="spellEnd"/>
      <w:r w:rsidR="005B347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B34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5В06090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ограф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ия</w:t>
      </w:r>
      <w:r w:rsidR="007922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«5В060800-Эколог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я»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«5В0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1100-Г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одезия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ндық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әнд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(РСПО)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ізеді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60A3" w:rsidRDefault="001C60A3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9355FC">
      <w:pPr>
        <w:spacing w:after="0" w:line="240" w:lineRule="auto"/>
        <w:ind w:right="26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шығар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қабілеттерін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ірі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лыпта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қазіргі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мәсел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жас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жұмылдыр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ызметке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қыз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шылы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60A3" w:rsidRDefault="001C60A3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9355FC">
      <w:pPr>
        <w:spacing w:after="0" w:line="240" w:lineRule="auto"/>
        <w:ind w:left="372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ӘЛІМЕ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</w:p>
    <w:p w:rsidR="001C60A3" w:rsidRPr="005B3476" w:rsidRDefault="001C60A3">
      <w:pPr>
        <w:spacing w:after="31" w:line="24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1C60A3" w:rsidRDefault="009355FC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тіл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60A3" w:rsidRDefault="001C60A3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9355FC">
      <w:pPr>
        <w:tabs>
          <w:tab w:val="left" w:pos="959"/>
        </w:tabs>
        <w:spacing w:after="0" w:line="238" w:lineRule="auto"/>
        <w:ind w:left="566" w:right="46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ақ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бағыт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1C60A3" w:rsidRPr="005B3476" w:rsidRDefault="009355FC">
      <w:pPr>
        <w:tabs>
          <w:tab w:val="left" w:pos="959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1C60A3" w:rsidRPr="008B3CB3" w:rsidRDefault="009355FC" w:rsidP="00792271">
      <w:pPr>
        <w:tabs>
          <w:tab w:val="left" w:pos="959"/>
        </w:tabs>
        <w:spacing w:after="0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B3CB3">
        <w:rPr>
          <w:rFonts w:ascii="Times New Roman" w:eastAsia="Times New Roman" w:hAnsi="Times New Roman" w:cs="Times New Roman"/>
          <w:color w:val="000000"/>
          <w:w w:val="97"/>
          <w:sz w:val="24"/>
          <w:szCs w:val="24"/>
          <w:lang w:val="kk-KZ"/>
        </w:rPr>
        <w:t>-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  <w:t>Геод</w:t>
      </w:r>
      <w:r w:rsidRPr="008B3C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е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з</w:t>
      </w:r>
      <w:r w:rsidRPr="008B3C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и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я және картогр</w:t>
      </w:r>
      <w:r w:rsidRPr="008B3C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а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ф</w:t>
      </w:r>
      <w:r w:rsidRPr="008B3C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и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я.</w:t>
      </w:r>
    </w:p>
    <w:p w:rsidR="001C60A3" w:rsidRPr="008B3CB3" w:rsidRDefault="001C60A3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C60A3" w:rsidRPr="008B3CB3" w:rsidRDefault="009355FC">
      <w:pPr>
        <w:tabs>
          <w:tab w:val="left" w:pos="2324"/>
          <w:tab w:val="left" w:pos="3236"/>
          <w:tab w:val="left" w:pos="4514"/>
          <w:tab w:val="left" w:pos="6070"/>
        </w:tabs>
        <w:spacing w:after="0" w:line="240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Олимп</w:t>
      </w:r>
      <w:r w:rsidRPr="008B3C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и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адаға</w:t>
      </w:r>
      <w:r w:rsidR="005B3476"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="005B3476" w:rsidRPr="008B3CB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kk-KZ"/>
        </w:rPr>
        <w:t xml:space="preserve"> «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Гео</w:t>
      </w:r>
      <w:r w:rsidRPr="008B3C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г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рафи</w:t>
      </w:r>
      <w:r w:rsidRPr="008B3CB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я</w:t>
      </w:r>
      <w:r w:rsidRPr="008B3CB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»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,»</w:t>
      </w:r>
      <w:r w:rsidRPr="008B3CB3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val="kk-KZ"/>
        </w:rPr>
        <w:t xml:space="preserve"> </w:t>
      </w:r>
      <w:r w:rsidR="00974EDA" w:rsidRPr="008B3CB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«</w:t>
      </w:r>
      <w:r w:rsidR="00974EDA" w:rsidRPr="008B3C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Эк</w:t>
      </w:r>
      <w:r w:rsidR="00974EDA"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олог</w:t>
      </w:r>
      <w:r w:rsidR="00974EDA" w:rsidRPr="008B3C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и</w:t>
      </w:r>
      <w:r w:rsidR="00974EDA" w:rsidRPr="008B3CB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я</w:t>
      </w:r>
      <w:r w:rsidR="00974EDA"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»</w:t>
      </w:r>
      <w:r w:rsidR="00974EDA" w:rsidRPr="008B3CB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val="kk-KZ"/>
        </w:rPr>
        <w:t xml:space="preserve"> 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жә</w:t>
      </w:r>
      <w:r w:rsidRPr="008B3C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н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е </w:t>
      </w:r>
      <w:r w:rsidR="00974EDA" w:rsidRPr="008B3CB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«</w:t>
      </w:r>
      <w:r w:rsidR="00974EDA"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Гео</w:t>
      </w:r>
      <w:r w:rsidR="00974EDA" w:rsidRPr="008B3C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д</w:t>
      </w:r>
      <w:r w:rsidR="00974EDA"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ез</w:t>
      </w:r>
      <w:r w:rsidR="00974EDA" w:rsidRPr="008B3C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и</w:t>
      </w:r>
      <w:r w:rsidR="00974EDA"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я</w:t>
      </w:r>
      <w:r w:rsidR="00974EDA" w:rsidRPr="008B3CB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val="kk-KZ"/>
        </w:rPr>
        <w:t xml:space="preserve"> </w:t>
      </w:r>
      <w:r w:rsidR="00974EDA"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және</w:t>
      </w:r>
      <w:r w:rsidR="00974EDA" w:rsidRPr="008B3CB3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val="kk-KZ"/>
        </w:rPr>
        <w:t xml:space="preserve"> </w:t>
      </w:r>
      <w:r w:rsidR="00974EDA" w:rsidRPr="008B3C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к</w:t>
      </w:r>
      <w:r w:rsidR="00974EDA"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артографи</w:t>
      </w:r>
      <w:r w:rsidR="00974EDA" w:rsidRPr="008B3C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я</w:t>
      </w:r>
      <w:r w:rsidR="00974EDA" w:rsidRPr="008B3CB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 xml:space="preserve"> </w:t>
      </w:r>
      <w:r w:rsidRPr="008B3C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8B3C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ма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ндық</w:t>
      </w:r>
      <w:r w:rsidRPr="008B3C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т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ары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  <w:t>бо</w:t>
      </w:r>
      <w:r w:rsidRPr="008B3C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й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ынша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  <w:t>о</w:t>
      </w:r>
      <w:r w:rsidRPr="008B3C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қ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и</w:t>
      </w:r>
      <w:r w:rsidRPr="008B3C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т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ын,</w:t>
      </w:r>
      <w:r w:rsidRPr="008B3CB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val="kk-KZ"/>
        </w:rPr>
        <w:t xml:space="preserve"> 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үш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  <w:t>с</w:t>
      </w:r>
      <w:r w:rsidRPr="008B3C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т</w:t>
      </w:r>
      <w:r w:rsidRPr="008B3CB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у</w:t>
      </w:r>
      <w:r w:rsidRPr="008B3C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ент</w:t>
      </w:r>
      <w:r w:rsidRPr="008B3C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т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ен</w:t>
      </w:r>
      <w:r w:rsidRPr="008B3CB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val="kk-KZ"/>
        </w:rPr>
        <w:t xml:space="preserve"> 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құралған</w:t>
      </w:r>
      <w:r w:rsidRPr="008B3CB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val="kk-KZ"/>
        </w:rPr>
        <w:t xml:space="preserve"> 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командал</w:t>
      </w:r>
      <w:r w:rsidRPr="008B3C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а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 қаты</w:t>
      </w:r>
      <w:r w:rsidRPr="008B3C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са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ды.</w:t>
      </w:r>
    </w:p>
    <w:p w:rsidR="001C60A3" w:rsidRPr="008B3CB3" w:rsidRDefault="001C60A3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C60A3" w:rsidRPr="008B3CB3" w:rsidRDefault="009355FC">
      <w:pPr>
        <w:spacing w:after="0" w:line="235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8B3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О</w:t>
      </w:r>
      <w:r w:rsidRPr="008B3CB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Л</w:t>
      </w:r>
      <w:r w:rsidRPr="008B3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ИМПИАДА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8B3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ЕКІ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8B3CB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kk-KZ"/>
        </w:rPr>
        <w:t>К</w:t>
      </w:r>
      <w:r w:rsidRPr="008B3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ЕЗ</w:t>
      </w:r>
      <w:r w:rsidRPr="008B3CB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Е</w:t>
      </w:r>
      <w:r w:rsidRPr="008B3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Ң</w:t>
      </w:r>
      <w:r w:rsidRPr="008B3CB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kk-KZ"/>
        </w:rPr>
        <w:t>Н</w:t>
      </w:r>
      <w:r w:rsidRPr="008B3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ЕН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8B3CB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Т</w:t>
      </w:r>
      <w:r w:rsidRPr="008B3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Ұ</w:t>
      </w:r>
      <w:r w:rsidRPr="008B3CB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kk-KZ"/>
        </w:rPr>
        <w:t>Р</w:t>
      </w:r>
      <w:r w:rsidRPr="008B3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АДЫ:</w:t>
      </w:r>
    </w:p>
    <w:p w:rsidR="001C60A3" w:rsidRPr="008B3CB3" w:rsidRDefault="009355FC">
      <w:pPr>
        <w:tabs>
          <w:tab w:val="left" w:pos="1079"/>
        </w:tabs>
        <w:spacing w:after="0" w:line="235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B3CB3">
        <w:rPr>
          <w:rFonts w:ascii="Times New Roman" w:eastAsia="Times New Roman" w:hAnsi="Times New Roman" w:cs="Times New Roman"/>
          <w:color w:val="000000"/>
          <w:w w:val="97"/>
          <w:sz w:val="24"/>
          <w:szCs w:val="24"/>
          <w:lang w:val="kk-KZ"/>
        </w:rPr>
        <w:t>1)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  <w:t>Өз</w:t>
      </w:r>
      <w:r w:rsidRPr="008B3CB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 xml:space="preserve"> </w:t>
      </w:r>
      <w:r w:rsidRPr="008B3CB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kk-KZ"/>
        </w:rPr>
        <w:t>у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8B3C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и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ве</w:t>
      </w:r>
      <w:r w:rsidRPr="008B3C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р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си</w:t>
      </w:r>
      <w:r w:rsidRPr="008B3C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т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еті</w:t>
      </w:r>
      <w:r w:rsidRPr="008B3C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де өт</w:t>
      </w:r>
      <w:r w:rsidRPr="008B3C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е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тін</w:t>
      </w:r>
      <w:r w:rsidRPr="008B3C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8B3CB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зең </w:t>
      </w:r>
      <w:r w:rsidRPr="008B3CB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(</w:t>
      </w:r>
      <w:r w:rsidR="00792271"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2018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жылдың 1 </w:t>
      </w:r>
      <w:r w:rsidRPr="008B3C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қ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аңтарын</w:t>
      </w:r>
      <w:r w:rsidRPr="008B3CB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val="kk-KZ"/>
        </w:rPr>
        <w:t>а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дейі</w:t>
      </w:r>
      <w:r w:rsidRPr="008B3C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н</w:t>
      </w:r>
      <w:r w:rsidRPr="008B3CB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);</w:t>
      </w:r>
    </w:p>
    <w:p w:rsidR="001C60A3" w:rsidRPr="008B3CB3" w:rsidRDefault="001C60A3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  <w:lang w:val="kk-KZ"/>
        </w:rPr>
      </w:pPr>
    </w:p>
    <w:p w:rsidR="001C60A3" w:rsidRDefault="009355FC">
      <w:pPr>
        <w:tabs>
          <w:tab w:val="left" w:pos="1079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</w:t>
      </w:r>
      <w:r w:rsidR="0079227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8</w:t>
      </w:r>
      <w:r w:rsidR="0079227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22D38" w:rsidRPr="00722D38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ыз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92271">
        <w:rPr>
          <w:rFonts w:ascii="Times New Roman" w:eastAsia="Times New Roman" w:hAnsi="Times New Roman" w:cs="Times New Roman"/>
          <w:color w:val="000000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60A3" w:rsidRDefault="001C60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1C60A3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C60A3" w:rsidRDefault="009355FC">
      <w:pPr>
        <w:spacing w:after="0" w:line="240" w:lineRule="auto"/>
        <w:ind w:right="23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зең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үш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тұратын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байқ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C60A3" w:rsidRDefault="001C60A3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9355FC">
      <w:pPr>
        <w:spacing w:after="0" w:line="235" w:lineRule="auto"/>
        <w:ind w:left="566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position w:val="11"/>
          <w:sz w:val="16"/>
          <w:szCs w:val="16"/>
        </w:rPr>
        <w:t>*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«5В060900-Г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ография»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андығы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ынша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1C60A3" w:rsidRDefault="009355FC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бірі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айналым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танысты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(5-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C60A3" w:rsidRDefault="009355FC">
      <w:pPr>
        <w:tabs>
          <w:tab w:val="left" w:pos="993"/>
        </w:tabs>
        <w:spacing w:after="0" w:line="240" w:lineRule="auto"/>
        <w:ind w:right="22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ші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(20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қтары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тапсыр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псыр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C60A3" w:rsidRDefault="009355FC">
      <w:pPr>
        <w:tabs>
          <w:tab w:val="left" w:pos="993"/>
        </w:tabs>
        <w:spacing w:after="0" w:line="239" w:lineRule="auto"/>
        <w:ind w:right="22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үші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ші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Өзі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жұмы</w:t>
      </w:r>
      <w:r w:rsidRPr="0085758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proofErr w:type="spellEnd"/>
      <w:r w:rsidRPr="0085758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85758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7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85758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575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 w:rsidR="00974EDA" w:rsidRPr="008575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Ұлы Жібек жолының жаңа экономикалық белдеуі: </w:t>
      </w:r>
      <w:r w:rsidR="00857588" w:rsidRPr="008575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мүмкіндіктер мен тәуекелдер</w:t>
      </w:r>
      <w:r w:rsidRPr="008575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 w:rsidRPr="00857588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proofErr w:type="spellStart"/>
      <w:r w:rsidRPr="00857588">
        <w:rPr>
          <w:rFonts w:ascii="Times New Roman" w:eastAsia="Times New Roman" w:hAnsi="Times New Roman" w:cs="Times New Roman"/>
          <w:color w:val="000000"/>
          <w:sz w:val="24"/>
          <w:szCs w:val="24"/>
        </w:rPr>
        <w:t>тақырыбында</w:t>
      </w:r>
      <w:proofErr w:type="spellEnd"/>
      <w:r w:rsidRPr="00857588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proofErr w:type="spellStart"/>
      <w:r w:rsidRPr="00857588">
        <w:rPr>
          <w:rFonts w:ascii="Times New Roman" w:eastAsia="Times New Roman" w:hAnsi="Times New Roman" w:cs="Times New Roman"/>
          <w:color w:val="000000"/>
          <w:sz w:val="24"/>
          <w:szCs w:val="24"/>
        </w:rPr>
        <w:t>баяндама</w:t>
      </w:r>
      <w:proofErr w:type="spellEnd"/>
      <w:r w:rsidRPr="008575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(презентац</w:t>
      </w:r>
      <w:r w:rsidRPr="0085758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575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я) </w:t>
      </w:r>
      <w:proofErr w:type="spellStart"/>
      <w:r w:rsidRPr="00857588">
        <w:rPr>
          <w:rFonts w:ascii="Times New Roman" w:eastAsia="Times New Roman" w:hAnsi="Times New Roman" w:cs="Times New Roman"/>
          <w:color w:val="000000"/>
          <w:sz w:val="24"/>
          <w:szCs w:val="24"/>
        </w:rPr>
        <w:t>дайы</w:t>
      </w:r>
      <w:r w:rsidRPr="0085758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57588">
        <w:rPr>
          <w:rFonts w:ascii="Times New Roman" w:eastAsia="Times New Roman" w:hAnsi="Times New Roman" w:cs="Times New Roman"/>
          <w:color w:val="000000"/>
          <w:sz w:val="24"/>
          <w:szCs w:val="24"/>
        </w:rPr>
        <w:t>дау</w:t>
      </w:r>
      <w:proofErr w:type="spellEnd"/>
      <w:r w:rsidRPr="0085758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857588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85758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ә</w:t>
      </w:r>
      <w:r w:rsidRPr="00857588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8575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оны </w:t>
      </w:r>
      <w:proofErr w:type="spellStart"/>
      <w:r w:rsidRPr="00857588">
        <w:rPr>
          <w:rFonts w:ascii="Times New Roman" w:eastAsia="Times New Roman" w:hAnsi="Times New Roman" w:cs="Times New Roman"/>
          <w:color w:val="000000"/>
          <w:sz w:val="24"/>
          <w:szCs w:val="24"/>
        </w:rPr>
        <w:t>қорғ</w:t>
      </w:r>
      <w:r w:rsidRPr="0085758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85758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 w:rsidRPr="0085758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85758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857588">
        <w:rPr>
          <w:rFonts w:ascii="Times New Roman" w:eastAsia="Times New Roman" w:hAnsi="Times New Roman" w:cs="Times New Roman"/>
          <w:color w:val="000000"/>
          <w:sz w:val="24"/>
          <w:szCs w:val="24"/>
        </w:rPr>
        <w:t>10 ми</w:t>
      </w:r>
      <w:r w:rsidRPr="0085758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57588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C60A3" w:rsidRPr="00974EDA" w:rsidRDefault="0079227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74E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55FC" w:rsidRPr="009355FC" w:rsidRDefault="009355FC" w:rsidP="009355FC">
      <w:pPr>
        <w:pStyle w:val="a3"/>
        <w:spacing w:after="0"/>
        <w:ind w:firstLine="567"/>
        <w:contextualSpacing/>
        <w:jc w:val="both"/>
        <w:rPr>
          <w:b/>
          <w:i/>
          <w:sz w:val="24"/>
          <w:lang w:val="kk-KZ"/>
        </w:rPr>
      </w:pPr>
      <w:r w:rsidRPr="009355FC">
        <w:rPr>
          <w:b/>
          <w:i/>
          <w:sz w:val="24"/>
          <w:vertAlign w:val="superscript"/>
          <w:lang w:val="kk-KZ"/>
        </w:rPr>
        <w:t>*</w:t>
      </w:r>
      <w:r w:rsidR="00C369D5">
        <w:rPr>
          <w:b/>
          <w:i/>
          <w:sz w:val="24"/>
          <w:lang w:val="kk-KZ"/>
        </w:rPr>
        <w:t>«5В060800-</w:t>
      </w:r>
      <w:r w:rsidRPr="009355FC">
        <w:rPr>
          <w:b/>
          <w:i/>
          <w:sz w:val="24"/>
          <w:lang w:val="kk-KZ"/>
        </w:rPr>
        <w:t>Экология» мамандығы бойынша:</w:t>
      </w:r>
    </w:p>
    <w:p w:rsidR="009355FC" w:rsidRPr="009355FC" w:rsidRDefault="009355FC" w:rsidP="009355FC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firstLine="4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55FC">
        <w:rPr>
          <w:rFonts w:ascii="Times New Roman" w:hAnsi="Times New Roman" w:cs="Times New Roman"/>
          <w:sz w:val="24"/>
          <w:szCs w:val="24"/>
          <w:lang w:val="kk-KZ"/>
        </w:rPr>
        <w:t>Бірінші айаналым «Теориялық тапсырмалар» - тест тапсырмалары (20 тест сұрақтары) және практикалық тапсырмалар (5 есеп), 100</w:t>
      </w:r>
      <w:r w:rsidRPr="009355FC">
        <w:rPr>
          <w:rFonts w:ascii="Times New Roman" w:hAnsi="Times New Roman" w:cs="Times New Roman"/>
          <w:spacing w:val="-10"/>
          <w:sz w:val="24"/>
          <w:szCs w:val="24"/>
          <w:lang w:val="kk-KZ"/>
        </w:rPr>
        <w:t xml:space="preserve"> </w:t>
      </w:r>
      <w:r w:rsidRPr="009355FC">
        <w:rPr>
          <w:rFonts w:ascii="Times New Roman" w:hAnsi="Times New Roman" w:cs="Times New Roman"/>
          <w:sz w:val="24"/>
          <w:szCs w:val="24"/>
          <w:lang w:val="kk-KZ"/>
        </w:rPr>
        <w:t xml:space="preserve">мин. </w:t>
      </w:r>
    </w:p>
    <w:p w:rsidR="009355FC" w:rsidRPr="009355FC" w:rsidRDefault="009355FC" w:rsidP="009355FC">
      <w:pPr>
        <w:spacing w:before="17" w:after="0" w:line="240" w:lineRule="auto"/>
        <w:ind w:left="116" w:right="127" w:firstLine="705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355FC">
        <w:rPr>
          <w:rFonts w:ascii="Times New Roman" w:hAnsi="Times New Roman" w:cs="Times New Roman"/>
          <w:b/>
          <w:bCs/>
          <w:sz w:val="24"/>
          <w:szCs w:val="24"/>
        </w:rPr>
        <w:lastRenderedPageBreak/>
        <w:t>Ескерту</w:t>
      </w:r>
      <w:proofErr w:type="spellEnd"/>
      <w:r w:rsidRPr="009355F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9355FC" w:rsidRPr="009355FC" w:rsidRDefault="009355FC" w:rsidP="009355FC">
      <w:pPr>
        <w:widowControl w:val="0"/>
        <w:numPr>
          <w:ilvl w:val="0"/>
          <w:numId w:val="2"/>
        </w:numPr>
        <w:spacing w:before="17" w:after="0" w:line="240" w:lineRule="auto"/>
        <w:ind w:left="567" w:right="41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Олимпиаданың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әр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қатысушысында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қалам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көк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 паста), 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қарындаш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сызғыш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өшіргіш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 де 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инженерлі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 калькулятор 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болуы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тиіс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355FC" w:rsidRPr="009355FC" w:rsidRDefault="009355FC" w:rsidP="009355FC">
      <w:pPr>
        <w:widowControl w:val="0"/>
        <w:numPr>
          <w:ilvl w:val="0"/>
          <w:numId w:val="2"/>
        </w:numPr>
        <w:spacing w:before="17" w:after="0" w:line="240" w:lineRule="auto"/>
        <w:ind w:left="567" w:right="12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Жұмыста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 корректор (штрих) 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қолданылатын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болса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, комиссия 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мүшелердің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жеке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есеп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балын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төмендетуге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құқығы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 бар. </w:t>
      </w:r>
    </w:p>
    <w:p w:rsidR="009355FC" w:rsidRPr="009355FC" w:rsidRDefault="009355FC" w:rsidP="009355FC">
      <w:pPr>
        <w:widowControl w:val="0"/>
        <w:numPr>
          <w:ilvl w:val="0"/>
          <w:numId w:val="1"/>
        </w:numPr>
        <w:tabs>
          <w:tab w:val="left" w:pos="0"/>
          <w:tab w:val="left" w:pos="567"/>
        </w:tabs>
        <w:spacing w:before="52" w:after="0" w:line="240" w:lineRule="auto"/>
        <w:ind w:left="0" w:right="116"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Екінші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кезең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Жоба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дайындау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». </w:t>
      </w:r>
      <w:r w:rsidRPr="009355FC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9355FC">
        <w:rPr>
          <w:rFonts w:ascii="Times New Roman" w:hAnsi="Times New Roman" w:cs="Times New Roman"/>
          <w:b/>
          <w:bCs/>
          <w:sz w:val="24"/>
          <w:szCs w:val="24"/>
        </w:rPr>
        <w:t>Тұрақты</w:t>
      </w:r>
      <w:proofErr w:type="spellEnd"/>
      <w:r w:rsidRPr="009355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5FC">
        <w:rPr>
          <w:rFonts w:ascii="Times New Roman" w:hAnsi="Times New Roman" w:cs="Times New Roman"/>
          <w:b/>
          <w:bCs/>
          <w:sz w:val="24"/>
          <w:szCs w:val="24"/>
        </w:rPr>
        <w:t>қалалар</w:t>
      </w:r>
      <w:proofErr w:type="spellEnd"/>
      <w:r w:rsidRPr="009355FC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тақырыбы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бойынша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жобаның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презентациясы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>.</w:t>
      </w:r>
      <w:r w:rsidRPr="009355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55FC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Әр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 команда 5-7 минут 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ішінде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жобаны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қорғауы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тиіс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>).</w:t>
      </w:r>
    </w:p>
    <w:p w:rsidR="009355FC" w:rsidRPr="009355FC" w:rsidRDefault="009355FC" w:rsidP="009355FC">
      <w:pPr>
        <w:spacing w:before="17" w:after="0" w:line="240" w:lineRule="auto"/>
        <w:ind w:left="116" w:right="127" w:firstLine="705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355FC">
        <w:rPr>
          <w:rFonts w:ascii="Times New Roman" w:hAnsi="Times New Roman" w:cs="Times New Roman"/>
          <w:b/>
          <w:bCs/>
          <w:sz w:val="24"/>
          <w:szCs w:val="24"/>
        </w:rPr>
        <w:t>Ескерту</w:t>
      </w:r>
      <w:proofErr w:type="spellEnd"/>
      <w:r w:rsidRPr="009355F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9355FC" w:rsidRPr="009355FC" w:rsidRDefault="009355FC" w:rsidP="009355FC">
      <w:pPr>
        <w:widowControl w:val="0"/>
        <w:numPr>
          <w:ilvl w:val="0"/>
          <w:numId w:val="3"/>
        </w:numPr>
        <w:spacing w:before="17" w:after="0" w:line="240" w:lineRule="auto"/>
        <w:ind w:left="567" w:right="12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Жобаның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презентациясы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 тек </w:t>
      </w:r>
      <w:r w:rsidRPr="009355FC">
        <w:rPr>
          <w:rFonts w:ascii="Times New Roman" w:hAnsi="Times New Roman" w:cs="Times New Roman"/>
          <w:b/>
          <w:bCs/>
          <w:sz w:val="24"/>
          <w:szCs w:val="24"/>
        </w:rPr>
        <w:t xml:space="preserve">PPT 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9355FC">
        <w:rPr>
          <w:rFonts w:ascii="Times New Roman" w:hAnsi="Times New Roman" w:cs="Times New Roman"/>
          <w:b/>
          <w:bCs/>
          <w:sz w:val="24"/>
          <w:szCs w:val="24"/>
        </w:rPr>
        <w:t xml:space="preserve"> PPTX</w:t>
      </w:r>
      <w:r w:rsidRPr="009355F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9355FC">
        <w:rPr>
          <w:rFonts w:ascii="Times New Roman" w:hAnsi="Times New Roman" w:cs="Times New Roman"/>
          <w:bCs/>
          <w:sz w:val="24"/>
          <w:szCs w:val="24"/>
          <w:lang w:val="kk-KZ"/>
        </w:rPr>
        <w:t>форматында ғана қабылданады.</w:t>
      </w:r>
    </w:p>
    <w:p w:rsidR="009355FC" w:rsidRPr="009355FC" w:rsidRDefault="009355FC" w:rsidP="009355FC">
      <w:pPr>
        <w:widowControl w:val="0"/>
        <w:numPr>
          <w:ilvl w:val="0"/>
          <w:numId w:val="2"/>
        </w:numPr>
        <w:spacing w:before="17" w:after="0" w:line="240" w:lineRule="auto"/>
        <w:ind w:left="567" w:right="12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Уақыттың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тәртібі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сақталмайтын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болса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, комиссия 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мүшелердің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команданың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жалпы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балын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төмендетуге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55FC">
        <w:rPr>
          <w:rFonts w:ascii="Times New Roman" w:hAnsi="Times New Roman" w:cs="Times New Roman"/>
          <w:bCs/>
          <w:sz w:val="24"/>
          <w:szCs w:val="24"/>
        </w:rPr>
        <w:t>құқығы</w:t>
      </w:r>
      <w:proofErr w:type="spellEnd"/>
      <w:r w:rsidRPr="009355FC">
        <w:rPr>
          <w:rFonts w:ascii="Times New Roman" w:hAnsi="Times New Roman" w:cs="Times New Roman"/>
          <w:bCs/>
          <w:sz w:val="24"/>
          <w:szCs w:val="24"/>
        </w:rPr>
        <w:t xml:space="preserve"> бар. </w:t>
      </w:r>
    </w:p>
    <w:p w:rsidR="001C60A3" w:rsidRDefault="001C60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668F" w:rsidRPr="005F09C2" w:rsidRDefault="00212614" w:rsidP="005F09C2">
      <w:pPr>
        <w:spacing w:after="0" w:line="235" w:lineRule="auto"/>
        <w:ind w:left="566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position w:val="11"/>
          <w:sz w:val="16"/>
          <w:szCs w:val="16"/>
        </w:rPr>
        <w:t>*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9355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«5В071100-</w:t>
      </w:r>
      <w:r w:rsidR="009355F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Ге</w:t>
      </w:r>
      <w:r w:rsidR="009355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одезия</w:t>
      </w:r>
      <w:r w:rsidR="009355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="009355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ж</w:t>
      </w:r>
      <w:r w:rsidR="009355F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ә</w:t>
      </w:r>
      <w:r w:rsidR="009355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не</w:t>
      </w:r>
      <w:proofErr w:type="spellEnd"/>
      <w:r w:rsidR="00935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55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кар</w:t>
      </w:r>
      <w:r w:rsidR="009355F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="009355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огра</w:t>
      </w:r>
      <w:r w:rsidR="009355F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ф</w:t>
      </w:r>
      <w:r w:rsidR="009355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="009355F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я</w:t>
      </w:r>
      <w:r w:rsidR="009355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 w:rsidR="009D668F" w:rsidRPr="009D66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9D66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секциясы</w:t>
      </w:r>
      <w:proofErr w:type="spellEnd"/>
      <w:r w:rsidR="009D66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9D66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бойынша</w:t>
      </w:r>
      <w:proofErr w:type="spellEnd"/>
      <w:r w:rsidR="009D66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: </w:t>
      </w:r>
    </w:p>
    <w:p w:rsidR="009D668F" w:rsidRPr="009D668F" w:rsidRDefault="009D668F" w:rsidP="009D668F">
      <w:pPr>
        <w:spacing w:after="0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9D668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айналым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 «Диалог» -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командаларды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таныстыру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 (5-7 мин). 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Командалар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 БАЙҚАУЫ </w:t>
      </w:r>
    </w:p>
    <w:p w:rsidR="009D668F" w:rsidRPr="009D668F" w:rsidRDefault="009D668F" w:rsidP="009D668F">
      <w:pPr>
        <w:spacing w:after="0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9D668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айналым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Көзқарас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өзіндік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Сандық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бағдарламасын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асыруда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 геодезия мен 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картографияның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рөлі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тақырыбында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баяндама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 (презентация) 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 (5 мин). 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Командалар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 БАЙҚАУЫ</w:t>
      </w:r>
    </w:p>
    <w:p w:rsidR="009D668F" w:rsidRPr="009D668F" w:rsidRDefault="009D668F" w:rsidP="009D668F">
      <w:pPr>
        <w:spacing w:after="0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9D668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үшінші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айналым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Танымдық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 w:rsidR="005B3476" w:rsidRPr="009D668F">
        <w:rPr>
          <w:rFonts w:ascii="Times New Roman" w:hAnsi="Times New Roman" w:cs="Times New Roman"/>
          <w:sz w:val="24"/>
          <w:szCs w:val="24"/>
        </w:rPr>
        <w:t>команданың</w:t>
      </w:r>
      <w:proofErr w:type="spellEnd"/>
      <w:r w:rsidR="005B3476" w:rsidRPr="009D668F">
        <w:rPr>
          <w:rFonts w:ascii="Times New Roman" w:hAnsi="Times New Roman" w:cs="Times New Roman"/>
          <w:sz w:val="24"/>
          <w:szCs w:val="24"/>
        </w:rPr>
        <w:t xml:space="preserve"> ӘРБІР</w:t>
      </w:r>
      <w:r w:rsidRPr="009D6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қатысушысы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 Геодезия; Фотограмметрия; Картография </w:t>
      </w:r>
      <w:proofErr w:type="spellStart"/>
      <w:r w:rsidRPr="009D668F">
        <w:rPr>
          <w:rFonts w:ascii="Times New Roman" w:hAnsi="Times New Roman" w:cs="Times New Roman"/>
          <w:b/>
          <w:sz w:val="24"/>
          <w:szCs w:val="24"/>
        </w:rPr>
        <w:t>пәндері</w:t>
      </w:r>
      <w:proofErr w:type="spellEnd"/>
      <w:r w:rsidRPr="009D66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668F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тапсырманы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68F">
        <w:rPr>
          <w:rFonts w:ascii="Times New Roman" w:hAnsi="Times New Roman" w:cs="Times New Roman"/>
          <w:b/>
          <w:sz w:val="24"/>
          <w:szCs w:val="24"/>
        </w:rPr>
        <w:t>жазбаша</w:t>
      </w:r>
      <w:proofErr w:type="spellEnd"/>
      <w:r w:rsidRPr="009D66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668F">
        <w:rPr>
          <w:rFonts w:ascii="Times New Roman" w:hAnsi="Times New Roman" w:cs="Times New Roman"/>
          <w:b/>
          <w:sz w:val="24"/>
          <w:szCs w:val="24"/>
        </w:rPr>
        <w:t>орындайды</w:t>
      </w:r>
      <w:proofErr w:type="spellEnd"/>
      <w:r w:rsidRPr="009D668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D66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68F" w:rsidRPr="009D668F" w:rsidRDefault="009D668F" w:rsidP="009D668F">
      <w:pPr>
        <w:spacing w:after="0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68F">
        <w:rPr>
          <w:rFonts w:ascii="Times New Roman" w:hAnsi="Times New Roman" w:cs="Times New Roman"/>
          <w:sz w:val="24"/>
          <w:szCs w:val="24"/>
        </w:rPr>
        <w:t>Жоғарыда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аталған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пәндер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тапсырмалар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476" w:rsidRPr="009D668F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="005B3476" w:rsidRPr="009D6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476" w:rsidRPr="009D668F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тапсырмадан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құралған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тапсырмаларды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476" w:rsidRPr="009D668F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="005B3476" w:rsidRPr="009D668F">
        <w:rPr>
          <w:rFonts w:ascii="Times New Roman" w:hAnsi="Times New Roman" w:cs="Times New Roman"/>
          <w:sz w:val="24"/>
          <w:szCs w:val="24"/>
        </w:rPr>
        <w:t xml:space="preserve"> 180</w:t>
      </w:r>
      <w:r w:rsidRPr="009D668F">
        <w:rPr>
          <w:rFonts w:ascii="Times New Roman" w:hAnsi="Times New Roman" w:cs="Times New Roman"/>
          <w:sz w:val="24"/>
          <w:szCs w:val="24"/>
        </w:rPr>
        <w:t xml:space="preserve"> мин. </w:t>
      </w:r>
      <w:proofErr w:type="spellStart"/>
      <w:r w:rsidRPr="009D668F">
        <w:rPr>
          <w:rFonts w:ascii="Times New Roman" w:hAnsi="Times New Roman" w:cs="Times New Roman"/>
          <w:sz w:val="24"/>
          <w:szCs w:val="24"/>
        </w:rPr>
        <w:t>бөлінеді</w:t>
      </w:r>
      <w:proofErr w:type="spellEnd"/>
      <w:r w:rsidRPr="009D668F">
        <w:rPr>
          <w:rFonts w:ascii="Times New Roman" w:hAnsi="Times New Roman" w:cs="Times New Roman"/>
          <w:sz w:val="24"/>
          <w:szCs w:val="24"/>
        </w:rPr>
        <w:t>.</w:t>
      </w:r>
    </w:p>
    <w:p w:rsidR="009D668F" w:rsidRDefault="009D668F">
      <w:pPr>
        <w:spacing w:after="0" w:line="240" w:lineRule="auto"/>
        <w:ind w:right="233" w:firstLine="566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:rsidR="001C60A3" w:rsidRDefault="009355FC">
      <w:pPr>
        <w:spacing w:after="0" w:line="240" w:lineRule="auto"/>
        <w:ind w:right="233" w:firstLine="566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андаларды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2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ыру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3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жоба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қ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рғау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3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кезі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3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уа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қ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5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регламе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сақ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маған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кома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даларға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, 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ми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мүш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рі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ба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лдарын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ө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де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уге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құқыл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.</w:t>
      </w:r>
    </w:p>
    <w:p w:rsidR="001C60A3" w:rsidRDefault="001C60A3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9355FC">
      <w:pPr>
        <w:tabs>
          <w:tab w:val="left" w:pos="2609"/>
          <w:tab w:val="left" w:pos="4446"/>
          <w:tab w:val="left" w:pos="5701"/>
          <w:tab w:val="left" w:pos="7588"/>
          <w:tab w:val="left" w:pos="8972"/>
        </w:tabs>
        <w:spacing w:after="0" w:line="240" w:lineRule="auto"/>
        <w:ind w:right="25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аданы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кі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тәртібі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налымд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«5В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6090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ографи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5B34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«5В060800-Экологи</w:t>
      </w:r>
      <w:r w:rsidR="005B347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я</w:t>
      </w:r>
      <w:r w:rsidR="005B34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 w:rsidR="005B3476" w:rsidRPr="00792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B3476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="00792271" w:rsidRPr="007922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«5В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1100-Г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одезия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жә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я»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бағд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көрс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тілген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тір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C60A3" w:rsidRDefault="001C60A3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9355FC">
      <w:pPr>
        <w:spacing w:after="0" w:line="240" w:lineRule="auto"/>
        <w:ind w:right="22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ақтық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езеңін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дысын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үшел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омандалық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есеп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жеңім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аздар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ші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нымды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ең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жоғары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алл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жеңім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айналым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қорыты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ең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жоғ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алл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топ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олют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жеңімпаз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60A3" w:rsidRDefault="009355FC">
      <w:pPr>
        <w:spacing w:after="0" w:line="240" w:lineRule="auto"/>
        <w:ind w:right="22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табиғатты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айдала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льтеті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афедр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60A3" w:rsidRDefault="001C60A3">
      <w:pPr>
        <w:sectPr w:rsidR="001C60A3">
          <w:pgSz w:w="11911" w:h="16840"/>
          <w:pgMar w:top="1134" w:right="850" w:bottom="1134" w:left="1133" w:header="720" w:footer="720" w:gutter="0"/>
          <w:cols w:space="708"/>
        </w:sectPr>
      </w:pPr>
    </w:p>
    <w:p w:rsidR="001C60A3" w:rsidRDefault="009355FC">
      <w:pPr>
        <w:spacing w:before="5" w:after="0" w:line="240" w:lineRule="auto"/>
        <w:ind w:left="1106" w:right="76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ИМПИАДАНЫҢ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ҰЙЫ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ТТА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ҰСЫНУ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</w:p>
    <w:p w:rsidR="001C60A3" w:rsidRDefault="001C60A3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9355FC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ндалар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тір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құжаттарды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ынады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C60A3" w:rsidRDefault="001C60A3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9355FC">
      <w:pPr>
        <w:spacing w:after="0" w:line="249" w:lineRule="auto"/>
        <w:ind w:right="22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w w:val="99"/>
          <w:sz w:val="24"/>
          <w:szCs w:val="24"/>
        </w:rPr>
        <w:t></w:t>
      </w:r>
      <w:r>
        <w:rPr>
          <w:rFonts w:ascii="Wingdings" w:eastAsia="Wingdings" w:hAnsi="Wingdings" w:cs="Wingdings"/>
          <w:color w:val="000000"/>
          <w:spacing w:val="-1"/>
          <w:sz w:val="24"/>
          <w:szCs w:val="24"/>
        </w:rPr>
        <w:t>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атындағы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азҰУ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.ғ.д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Ғ.М.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Мұтановтың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өті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C60A3" w:rsidRDefault="009355FC">
      <w:pPr>
        <w:spacing w:before="107" w:after="0" w:line="249" w:lineRule="auto"/>
        <w:ind w:right="22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w w:val="99"/>
          <w:sz w:val="24"/>
          <w:szCs w:val="24"/>
        </w:rPr>
        <w:t></w:t>
      </w:r>
      <w:r>
        <w:rPr>
          <w:rFonts w:ascii="Wingdings" w:eastAsia="Wingdings" w:hAnsi="Wingdings" w:cs="Wingdings"/>
          <w:color w:val="000000"/>
          <w:spacing w:val="-1"/>
          <w:sz w:val="24"/>
          <w:szCs w:val="24"/>
        </w:rPr>
        <w:t>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(ЖО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ең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әтиж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еттің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кеңе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шешімі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жіліс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C60A3" w:rsidRDefault="009355FC">
      <w:pPr>
        <w:spacing w:before="107"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w w:val="99"/>
          <w:sz w:val="24"/>
          <w:szCs w:val="24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4"/>
          <w:szCs w:val="24"/>
        </w:rPr>
        <w:t>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арточка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C60A3" w:rsidRDefault="001C60A3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C60A3" w:rsidRDefault="009355FC">
      <w:pPr>
        <w:spacing w:after="0" w:line="249" w:lineRule="auto"/>
        <w:ind w:right="22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w w:val="99"/>
          <w:sz w:val="24"/>
          <w:szCs w:val="24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кшісі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ты-жөні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дәреж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C60A3" w:rsidRDefault="001C60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1C60A3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C60A3" w:rsidRDefault="009355FC">
      <w:pPr>
        <w:spacing w:after="0" w:line="240" w:lineRule="auto"/>
        <w:ind w:right="22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жетекшілеріне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зілет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қаты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жоғарыда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аталғ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құжаттардың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түпнұсқа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60A3" w:rsidRDefault="001C60A3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9355FC">
      <w:pPr>
        <w:tabs>
          <w:tab w:val="left" w:pos="4630"/>
          <w:tab w:val="left" w:pos="5480"/>
          <w:tab w:val="left" w:pos="6959"/>
          <w:tab w:val="left" w:pos="7902"/>
          <w:tab w:val="left" w:pos="8953"/>
        </w:tabs>
        <w:spacing w:after="0" w:line="240" w:lineRule="auto"/>
        <w:ind w:right="224"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мү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уәлік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сынақ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кі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үпнұ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қалары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болуы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1C60A3" w:rsidRDefault="001C60A3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9355FC">
      <w:pPr>
        <w:spacing w:after="0" w:line="240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қатыс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байланысты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ғындар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лу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ақ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мекен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жө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елтілет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бінен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ырылады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орындарды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лдын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-ала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ймыз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60A3" w:rsidRDefault="001C60A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9355FC">
      <w:pPr>
        <w:spacing w:after="0" w:line="240" w:lineRule="auto"/>
        <w:ind w:right="22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Құжаттардың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канерл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нген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өшірм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201</w:t>
      </w:r>
      <w:r w:rsidR="00792271" w:rsidRPr="007922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жы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аур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дейін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поштал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рға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абылда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C60A3" w:rsidRDefault="001C60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1C60A3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1C60A3">
      <w:pPr>
        <w:sectPr w:rsidR="001C60A3">
          <w:pgSz w:w="11911" w:h="16840"/>
          <w:pgMar w:top="1134" w:right="850" w:bottom="1134" w:left="1133" w:header="720" w:footer="720" w:gutter="0"/>
          <w:cols w:space="708"/>
        </w:sectPr>
      </w:pPr>
    </w:p>
    <w:p w:rsidR="00C369D5" w:rsidRPr="00C369D5" w:rsidRDefault="009355FC" w:rsidP="00E1447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ографи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 w:rsidR="00C369D5" w:rsidRPr="00B725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369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мамандығы</w:t>
      </w:r>
    </w:p>
    <w:p w:rsidR="001C60A3" w:rsidRDefault="009355FC" w:rsidP="00E1447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бойынша</w:t>
      </w:r>
      <w:proofErr w:type="spellEnd"/>
    </w:p>
    <w:p w:rsidR="001C60A3" w:rsidRDefault="001C60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1C60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1C60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1C60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1C60A3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Pr="006C6109" w:rsidRDefault="00792271">
      <w:pPr>
        <w:spacing w:after="0" w:line="235" w:lineRule="auto"/>
        <w:ind w:left="28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C61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1C60A3" w:rsidRDefault="009355FC" w:rsidP="00E14476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br w:type="column"/>
      </w:r>
    </w:p>
    <w:p w:rsidR="001C60A3" w:rsidRDefault="001C60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1C60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1C60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1C60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1C60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Pr="006C6109" w:rsidRDefault="00792271">
      <w:pPr>
        <w:spacing w:after="0" w:line="231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C61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1C60A3" w:rsidRDefault="009355FC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Сарс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нова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нд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хи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proofErr w:type="spellEnd"/>
    </w:p>
    <w:p w:rsidR="001C60A3" w:rsidRDefault="001C60A3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9355FC">
      <w:pPr>
        <w:spacing w:after="0" w:line="240" w:lineRule="auto"/>
        <w:ind w:right="2015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(727)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377 33 35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-87), +7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708)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6755750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indi</w:t>
        </w:r>
        <w:r>
          <w:rPr>
            <w:rFonts w:ascii="Times New Roman" w:eastAsia="Times New Roman" w:hAnsi="Times New Roman" w:cs="Times New Roman"/>
            <w:color w:val="0000FF"/>
            <w:w w:val="99"/>
            <w:sz w:val="24"/>
            <w:szCs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a.</w:t>
        </w:r>
        <w:r>
          <w:rPr>
            <w:rFonts w:ascii="Times New Roman" w:eastAsia="Times New Roman" w:hAnsi="Times New Roman" w:cs="Times New Roman"/>
            <w:color w:val="0000FF"/>
            <w:w w:val="99"/>
            <w:sz w:val="24"/>
            <w:szCs w:val="24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FF"/>
            <w:w w:val="99"/>
            <w:sz w:val="24"/>
            <w:szCs w:val="24"/>
            <w:u w:val="single"/>
          </w:rPr>
          <w:t>rs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v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</w:rPr>
          <w:t>@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FF"/>
            <w:spacing w:val="-3"/>
            <w:w w:val="99"/>
            <w:sz w:val="24"/>
            <w:szCs w:val="24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ndi</w:t>
        </w:r>
        <w:r>
          <w:rPr>
            <w:rFonts w:ascii="Times New Roman" w:eastAsia="Times New Roman" w:hAnsi="Times New Roman" w:cs="Times New Roman"/>
            <w:color w:val="0000FF"/>
            <w:spacing w:val="1"/>
            <w:w w:val="99"/>
            <w:sz w:val="24"/>
            <w:szCs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a.</w:t>
        </w:r>
        <w:r>
          <w:rPr>
            <w:rFonts w:ascii="Times New Roman" w:eastAsia="Times New Roman" w:hAnsi="Times New Roman" w:cs="Times New Roman"/>
            <w:color w:val="0000FF"/>
            <w:w w:val="99"/>
            <w:sz w:val="24"/>
            <w:szCs w:val="24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FF"/>
            <w:w w:val="99"/>
            <w:sz w:val="24"/>
            <w:szCs w:val="24"/>
            <w:u w:val="single"/>
          </w:rPr>
          <w:t>rs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v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a@k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zn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</w:rPr>
          <w:t>u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.kz</w:t>
        </w:r>
      </w:hyperlink>
    </w:p>
    <w:p w:rsidR="001C60A3" w:rsidRDefault="001C60A3">
      <w:pPr>
        <w:spacing w:after="3" w:line="160" w:lineRule="exact"/>
        <w:rPr>
          <w:sz w:val="16"/>
          <w:szCs w:val="16"/>
        </w:rPr>
      </w:pPr>
    </w:p>
    <w:p w:rsidR="001C60A3" w:rsidRPr="006C6109" w:rsidRDefault="00792271">
      <w:pPr>
        <w:spacing w:after="0" w:line="231" w:lineRule="auto"/>
        <w:ind w:right="-20"/>
      </w:pPr>
      <w:r w:rsidRPr="006C610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</w:p>
    <w:p w:rsidR="001C60A3" w:rsidRDefault="001C60A3">
      <w:pPr>
        <w:sectPr w:rsidR="001C60A3">
          <w:type w:val="continuous"/>
          <w:pgSz w:w="11911" w:h="16840"/>
          <w:pgMar w:top="1134" w:right="850" w:bottom="1134" w:left="1133" w:header="720" w:footer="720" w:gutter="0"/>
          <w:cols w:num="3" w:space="708" w:equalWidth="0">
            <w:col w:w="1752" w:space="965"/>
            <w:col w:w="1245" w:space="961"/>
            <w:col w:w="5002" w:space="0"/>
          </w:cols>
        </w:sectPr>
      </w:pPr>
    </w:p>
    <w:p w:rsidR="001C60A3" w:rsidRPr="006C6109" w:rsidRDefault="001C60A3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C60A3" w:rsidRDefault="001C60A3">
      <w:pPr>
        <w:sectPr w:rsidR="001C60A3">
          <w:type w:val="continuous"/>
          <w:pgSz w:w="11911" w:h="16840"/>
          <w:pgMar w:top="1134" w:right="850" w:bottom="1134" w:left="1133" w:header="720" w:footer="720" w:gutter="0"/>
          <w:cols w:space="708"/>
        </w:sectPr>
      </w:pPr>
    </w:p>
    <w:p w:rsidR="001C60A3" w:rsidRDefault="009355FC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«Экологи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манд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ғы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бойынша</w:t>
      </w:r>
      <w:proofErr w:type="spellEnd"/>
    </w:p>
    <w:p w:rsidR="001C60A3" w:rsidRDefault="001C60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1C60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1C60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1C60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1C60A3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C60A3" w:rsidRDefault="009355FC">
      <w:pPr>
        <w:tabs>
          <w:tab w:val="left" w:pos="1595"/>
          <w:tab w:val="left" w:pos="2412"/>
        </w:tabs>
        <w:spacing w:after="0" w:line="235" w:lineRule="auto"/>
        <w:ind w:left="28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андығы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бойынша</w:t>
      </w:r>
      <w:proofErr w:type="spellEnd"/>
    </w:p>
    <w:p w:rsidR="001C60A3" w:rsidRDefault="009355FC">
      <w:pPr>
        <w:spacing w:after="0" w:line="237" w:lineRule="auto"/>
        <w:ind w:right="13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Айна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Акановна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(727)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377 33 35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-04),</w:t>
      </w:r>
    </w:p>
    <w:p w:rsidR="001C60A3" w:rsidRPr="00C2530E" w:rsidRDefault="009355FC">
      <w:pPr>
        <w:spacing w:after="0" w:line="238" w:lineRule="auto"/>
        <w:ind w:right="1563" w:firstLine="6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+7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6C610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47) 5245212 </w:t>
      </w:r>
      <w:r w:rsidR="00475EDC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/>
        </w:rPr>
        <w:fldChar w:fldCharType="begin"/>
      </w:r>
      <w:r w:rsidR="00475EDC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/>
        </w:rPr>
        <w:instrText xml:space="preserve"> HYPERLINK "mailto:R</w:instrText>
      </w:r>
      <w:r w:rsidR="00475EDC">
        <w:rPr>
          <w:rFonts w:ascii="Times New Roman" w:eastAsia="Times New Roman" w:hAnsi="Times New Roman" w:cs="Times New Roman"/>
          <w:color w:val="0000FF"/>
          <w:spacing w:val="-3"/>
          <w:sz w:val="24"/>
          <w:szCs w:val="24"/>
          <w:u w:val="single"/>
        </w:rPr>
        <w:instrText>y</w:instrText>
      </w:r>
      <w:r w:rsidR="00475EDC">
        <w:rPr>
          <w:rFonts w:ascii="Times New Roman" w:eastAsia="Times New Roman" w:hAnsi="Times New Roman" w:cs="Times New Roman"/>
          <w:color w:val="0000FF"/>
          <w:w w:val="99"/>
          <w:sz w:val="24"/>
          <w:szCs w:val="24"/>
          <w:u w:val="single"/>
        </w:rPr>
        <w:instrText>s</w:instrText>
      </w:r>
      <w:r w:rsidR="00475ED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instrText>m</w:instrText>
      </w:r>
      <w:r w:rsidR="00475EDC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/>
        </w:rPr>
        <w:instrText>a</w:instrText>
      </w:r>
      <w:r w:rsidR="00475ED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instrText>gambetova</w:instrText>
      </w:r>
      <w:r w:rsidR="00475EDC" w:rsidRPr="00475ED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instrText>1</w:instrText>
      </w:r>
      <w:r w:rsidR="00475ED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instrText>@</w:instrText>
      </w:r>
      <w:r w:rsidR="00475ED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instrText>gmail</w:instrText>
      </w:r>
      <w:r w:rsidR="00475EDC" w:rsidRPr="00C253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instrText>.</w:instrText>
      </w:r>
      <w:r w:rsidR="00475ED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instrText>com</w:instrText>
      </w:r>
      <w:r w:rsidR="00475EDC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/>
        </w:rPr>
        <w:instrText xml:space="preserve">" </w:instrText>
      </w:r>
      <w:r w:rsidR="00475EDC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/>
        </w:rPr>
        <w:fldChar w:fldCharType="separate"/>
      </w:r>
      <w:r w:rsidR="00475EDC" w:rsidRPr="006058F7">
        <w:rPr>
          <w:rStyle w:val="a7"/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475EDC" w:rsidRPr="006058F7">
        <w:rPr>
          <w:rStyle w:val="a7"/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="00475EDC" w:rsidRPr="006058F7">
        <w:rPr>
          <w:rStyle w:val="a7"/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="00475EDC" w:rsidRPr="006058F7">
        <w:rPr>
          <w:rStyle w:val="a7"/>
          <w:rFonts w:ascii="Times New Roman" w:eastAsia="Times New Roman" w:hAnsi="Times New Roman" w:cs="Times New Roman"/>
          <w:sz w:val="24"/>
          <w:szCs w:val="24"/>
        </w:rPr>
        <w:t>m</w:t>
      </w:r>
      <w:r w:rsidR="00475EDC" w:rsidRPr="006058F7">
        <w:rPr>
          <w:rStyle w:val="a7"/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475EDC" w:rsidRPr="006058F7">
        <w:rPr>
          <w:rStyle w:val="a7"/>
          <w:rFonts w:ascii="Times New Roman" w:eastAsia="Times New Roman" w:hAnsi="Times New Roman" w:cs="Times New Roman"/>
          <w:sz w:val="24"/>
          <w:szCs w:val="24"/>
        </w:rPr>
        <w:t>gambetova1@</w:t>
      </w:r>
      <w:proofErr w:type="spellStart"/>
      <w:r w:rsidR="00475EDC" w:rsidRPr="006058F7">
        <w:rPr>
          <w:rStyle w:val="a7"/>
          <w:rFonts w:ascii="Times New Roman" w:eastAsia="Times New Roman" w:hAnsi="Times New Roman" w:cs="Times New Roman"/>
          <w:sz w:val="24"/>
          <w:szCs w:val="24"/>
          <w:lang w:val="en-US"/>
        </w:rPr>
        <w:t>gmail</w:t>
      </w:r>
      <w:proofErr w:type="spellEnd"/>
      <w:r w:rsidR="00475EDC" w:rsidRPr="00C2530E">
        <w:rPr>
          <w:rStyle w:val="a7"/>
          <w:rFonts w:ascii="Times New Roman" w:eastAsia="Times New Roman" w:hAnsi="Times New Roman" w:cs="Times New Roman"/>
          <w:sz w:val="24"/>
          <w:szCs w:val="24"/>
        </w:rPr>
        <w:t>.</w:t>
      </w:r>
      <w:r w:rsidR="00475EDC" w:rsidRPr="006058F7">
        <w:rPr>
          <w:rStyle w:val="a7"/>
          <w:rFonts w:ascii="Times New Roman" w:eastAsia="Times New Roman" w:hAnsi="Times New Roman" w:cs="Times New Roman"/>
          <w:sz w:val="24"/>
          <w:szCs w:val="24"/>
          <w:lang w:val="en-US"/>
        </w:rPr>
        <w:t>com</w:t>
      </w:r>
      <w:r w:rsidR="00475EDC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/>
        </w:rPr>
        <w:fldChar w:fldCharType="end"/>
      </w:r>
      <w:r w:rsidR="00475EDC" w:rsidRPr="00C253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:rsidR="001C60A3" w:rsidRDefault="001C60A3">
      <w:pPr>
        <w:spacing w:after="72" w:line="240" w:lineRule="exact"/>
        <w:rPr>
          <w:sz w:val="24"/>
          <w:szCs w:val="24"/>
        </w:rPr>
      </w:pPr>
    </w:p>
    <w:p w:rsidR="001C60A3" w:rsidRDefault="009355FC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Мадимарова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улм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Сурабалдиевна</w:t>
      </w:r>
      <w:proofErr w:type="spellEnd"/>
    </w:p>
    <w:p w:rsidR="002A1D19" w:rsidRPr="00764E7E" w:rsidRDefault="002A1D19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764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Маженова Жанна Арапбековна</w:t>
      </w:r>
    </w:p>
    <w:p w:rsidR="001C60A3" w:rsidRDefault="001C60A3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9355FC">
      <w:pPr>
        <w:spacing w:after="0" w:line="240" w:lineRule="auto"/>
        <w:ind w:right="19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(727)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12-74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-74), +7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707)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7878014</w:t>
      </w:r>
    </w:p>
    <w:p w:rsidR="002A1D19" w:rsidRPr="002A1D19" w:rsidRDefault="002A1D19">
      <w:pPr>
        <w:spacing w:after="0" w:line="240" w:lineRule="auto"/>
        <w:ind w:right="1975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+7 (702) 1372212 </w:t>
      </w:r>
    </w:p>
    <w:p w:rsidR="001C60A3" w:rsidRDefault="002A1D19">
      <w:pPr>
        <w:spacing w:after="0" w:line="231" w:lineRule="auto"/>
        <w:ind w:right="-20"/>
      </w:pP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Mazhenova</w:t>
      </w:r>
      <w:proofErr w:type="spellEnd"/>
      <w:r w:rsidRPr="005B347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1981</w:t>
      </w:r>
      <w:hyperlink r:id="rId8" w:history="1">
        <w:r w:rsidRPr="0099568B">
          <w:rPr>
            <w:rStyle w:val="a7"/>
            <w:rFonts w:ascii="Times New Roman" w:eastAsia="Times New Roman" w:hAnsi="Times New Roman" w:cs="Times New Roman"/>
            <w:spacing w:val="1"/>
            <w:sz w:val="24"/>
            <w:szCs w:val="24"/>
          </w:rPr>
          <w:t>@</w:t>
        </w:r>
        <w:r w:rsidRPr="0099568B">
          <w:rPr>
            <w:rStyle w:val="a7"/>
            <w:rFonts w:ascii="Times New Roman" w:eastAsia="Times New Roman" w:hAnsi="Times New Roman" w:cs="Times New Roman"/>
            <w:spacing w:val="-2"/>
            <w:sz w:val="24"/>
            <w:szCs w:val="24"/>
          </w:rPr>
          <w:t>g</w:t>
        </w:r>
        <w:r w:rsidRPr="0099568B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mail.com</w:t>
        </w:r>
      </w:hyperlink>
    </w:p>
    <w:p w:rsidR="001C60A3" w:rsidRDefault="001C60A3">
      <w:pPr>
        <w:sectPr w:rsidR="001C60A3">
          <w:type w:val="continuous"/>
          <w:pgSz w:w="11911" w:h="16840"/>
          <w:pgMar w:top="1134" w:right="850" w:bottom="1134" w:left="1133" w:header="720" w:footer="720" w:gutter="0"/>
          <w:cols w:num="2" w:space="708" w:equalWidth="0">
            <w:col w:w="3963" w:space="962"/>
            <w:col w:w="5002" w:space="0"/>
          </w:cols>
        </w:sectPr>
      </w:pPr>
    </w:p>
    <w:p w:rsidR="001C60A3" w:rsidRDefault="009355FC">
      <w:pPr>
        <w:spacing w:after="0" w:line="240" w:lineRule="auto"/>
        <w:ind w:right="224" w:firstLine="56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Ө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ізіл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лматы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қ.,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-Фара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аңғ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71,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әл-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араби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ҚазҰУ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география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пайда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факу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ьтеті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-корпу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1C60A3" w:rsidRDefault="001C60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1C60A3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9355FC">
      <w:pPr>
        <w:spacing w:after="0" w:line="235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ір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C60A3" w:rsidRDefault="009355FC">
      <w:pPr>
        <w:tabs>
          <w:tab w:val="left" w:pos="993"/>
        </w:tabs>
        <w:spacing w:after="0" w:line="235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бағдарл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60A3" w:rsidRDefault="001C60A3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C60A3" w:rsidRDefault="009355FC">
      <w:pPr>
        <w:tabs>
          <w:tab w:val="left" w:pos="993"/>
          <w:tab w:val="left" w:pos="4356"/>
          <w:tab w:val="left" w:pos="5878"/>
        </w:tabs>
        <w:spacing w:after="0" w:line="240" w:lineRule="auto"/>
        <w:ind w:right="22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5B347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B347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8B3CB3" w:rsidRPr="00212614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>«</w:t>
      </w:r>
      <w:r w:rsidR="008B3CB3" w:rsidRPr="00212614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5</w:t>
      </w:r>
      <w:r w:rsidR="008B3CB3" w:rsidRPr="00212614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В</w:t>
      </w:r>
      <w:r w:rsidR="008B3CB3" w:rsidRPr="0021261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0</w:t>
      </w:r>
      <w:r w:rsidR="008B3CB3" w:rsidRPr="00212614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6</w:t>
      </w:r>
      <w:r w:rsidR="008B3CB3" w:rsidRPr="0021261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090</w:t>
      </w:r>
      <w:r w:rsidR="008B3CB3" w:rsidRPr="00212614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0</w:t>
      </w:r>
      <w:r w:rsidR="008B3CB3" w:rsidRPr="0021261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-Геогр</w:t>
      </w:r>
      <w:r w:rsidR="008B3CB3" w:rsidRPr="00212614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="008B3CB3" w:rsidRPr="0021261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фи</w:t>
      </w:r>
      <w:r w:rsidR="008B3CB3" w:rsidRPr="00212614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я</w:t>
      </w:r>
      <w:r w:rsidR="008B3CB3" w:rsidRPr="00212614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>»</w:t>
      </w:r>
      <w:r w:rsidR="008B3CB3" w:rsidRPr="0021261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="008B3CB3" w:rsidRPr="00212614">
        <w:rPr>
          <w:rFonts w:ascii="Times New Roman" w:eastAsia="Times New Roman" w:hAnsi="Times New Roman" w:cs="Times New Roman"/>
          <w:i/>
          <w:color w:val="000000"/>
          <w:spacing w:val="49"/>
          <w:sz w:val="24"/>
          <w:szCs w:val="24"/>
        </w:rPr>
        <w:t xml:space="preserve"> </w:t>
      </w:r>
      <w:r w:rsidR="008B3CB3" w:rsidRPr="00212614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>«</w:t>
      </w:r>
      <w:r w:rsidR="008B3CB3" w:rsidRPr="00212614"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</w:rPr>
        <w:t>5</w:t>
      </w:r>
      <w:r w:rsidR="008B3CB3" w:rsidRPr="00212614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В</w:t>
      </w:r>
      <w:r w:rsidR="008B3CB3" w:rsidRPr="0021261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060800-</w:t>
      </w:r>
      <w:r w:rsidR="008B3CB3" w:rsidRPr="00212614">
        <w:rPr>
          <w:rFonts w:ascii="Times New Roman" w:eastAsia="Times New Roman" w:hAnsi="Times New Roman" w:cs="Times New Roman"/>
          <w:i/>
          <w:color w:val="000000"/>
          <w:spacing w:val="44"/>
          <w:sz w:val="24"/>
          <w:szCs w:val="24"/>
        </w:rPr>
        <w:t xml:space="preserve"> </w:t>
      </w:r>
      <w:r w:rsidR="008B3CB3" w:rsidRPr="0021261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Э</w:t>
      </w:r>
      <w:r w:rsidR="008B3CB3" w:rsidRPr="00212614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к</w:t>
      </w:r>
      <w:r w:rsidR="008B3CB3" w:rsidRPr="0021261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олог</w:t>
      </w:r>
      <w:r w:rsidR="008B3CB3" w:rsidRPr="00212614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="008B3CB3" w:rsidRPr="00212614"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</w:rPr>
        <w:t>я</w:t>
      </w:r>
      <w:r w:rsidR="008B3CB3" w:rsidRPr="0021261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»</w:t>
      </w:r>
      <w:r w:rsidR="008B3CB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212614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>«</w:t>
      </w:r>
      <w:r w:rsidRPr="00212614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5</w:t>
      </w:r>
      <w:r w:rsidRPr="00212614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В</w:t>
      </w:r>
      <w:r w:rsidRPr="0021261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071100-Геодез</w:t>
      </w:r>
      <w:r w:rsidRPr="00212614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1261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</w:t>
      </w:r>
      <w:r w:rsidRPr="00212614">
        <w:rPr>
          <w:rFonts w:ascii="Times New Roman" w:eastAsia="Times New Roman" w:hAnsi="Times New Roman" w:cs="Times New Roman"/>
          <w:i/>
          <w:color w:val="000000"/>
          <w:spacing w:val="96"/>
          <w:sz w:val="24"/>
          <w:szCs w:val="24"/>
        </w:rPr>
        <w:t xml:space="preserve"> </w:t>
      </w:r>
      <w:proofErr w:type="spellStart"/>
      <w:r w:rsidRPr="0021261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ж</w:t>
      </w:r>
      <w:r w:rsidRPr="00212614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ә</w:t>
      </w:r>
      <w:r w:rsidRPr="0021261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не</w:t>
      </w:r>
      <w:proofErr w:type="spellEnd"/>
      <w:r w:rsidRPr="0021261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картографи</w:t>
      </w:r>
      <w:r w:rsidRPr="00212614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>я</w:t>
      </w:r>
      <w:r w:rsidRPr="0021261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мандық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жоспа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60A3" w:rsidRDefault="009355FC">
      <w:pPr>
        <w:tabs>
          <w:tab w:val="left" w:pos="993"/>
        </w:tabs>
        <w:spacing w:before="119"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Қатыс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арточка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60A3" w:rsidRDefault="001C60A3">
      <w:pPr>
        <w:sectPr w:rsidR="001C60A3">
          <w:pgSz w:w="11911" w:h="16840"/>
          <w:pgMar w:top="1134" w:right="850" w:bottom="1134" w:left="1133" w:header="720" w:footer="720" w:gutter="0"/>
          <w:cols w:space="708"/>
        </w:sectPr>
      </w:pPr>
      <w:bookmarkStart w:id="0" w:name="_GoBack"/>
      <w:bookmarkEnd w:id="0"/>
    </w:p>
    <w:p w:rsidR="001C60A3" w:rsidRPr="00857588" w:rsidRDefault="00857588" w:rsidP="00857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kk-KZ"/>
        </w:rPr>
        <w:lastRenderedPageBreak/>
        <w:t xml:space="preserve">  </w:t>
      </w:r>
    </w:p>
    <w:p w:rsidR="00857588" w:rsidRPr="00857588" w:rsidRDefault="00857588" w:rsidP="00857588">
      <w:pPr>
        <w:pStyle w:val="a3"/>
        <w:tabs>
          <w:tab w:val="left" w:pos="9637"/>
        </w:tabs>
        <w:spacing w:after="0"/>
        <w:ind w:firstLine="709"/>
        <w:jc w:val="center"/>
        <w:rPr>
          <w:b/>
          <w:bCs/>
          <w:sz w:val="24"/>
        </w:rPr>
      </w:pPr>
      <w:r w:rsidRPr="00857588">
        <w:rPr>
          <w:b/>
          <w:bCs/>
          <w:sz w:val="24"/>
        </w:rPr>
        <w:t>РЕКОМЕНДАЦИИ</w:t>
      </w:r>
      <w:r w:rsidRPr="00857588">
        <w:rPr>
          <w:b/>
          <w:bCs/>
          <w:sz w:val="24"/>
        </w:rPr>
        <w:br/>
        <w:t>по организации и проведении Республиканской предметной олимпиады в базовых высших учебных заведениях среди студентов высших учебных заведений Республики Казахстан</w:t>
      </w:r>
    </w:p>
    <w:p w:rsidR="00857588" w:rsidRPr="00857588" w:rsidRDefault="00857588" w:rsidP="008575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7588" w:rsidRPr="00857588" w:rsidRDefault="00857588" w:rsidP="0085758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588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857588" w:rsidRPr="00857588" w:rsidRDefault="00857588" w:rsidP="0085758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588" w:rsidRPr="00857588" w:rsidRDefault="00857588" w:rsidP="008575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588">
        <w:rPr>
          <w:rFonts w:ascii="Times New Roman" w:hAnsi="Times New Roman" w:cs="Times New Roman"/>
          <w:sz w:val="24"/>
          <w:szCs w:val="24"/>
        </w:rPr>
        <w:t>1. Настоящая рекомендация регулирует</w:t>
      </w:r>
      <w:r w:rsidRPr="008575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7588">
        <w:rPr>
          <w:rFonts w:ascii="Times New Roman" w:hAnsi="Times New Roman" w:cs="Times New Roman"/>
          <w:sz w:val="24"/>
          <w:szCs w:val="24"/>
        </w:rPr>
        <w:t>организацию и проведение Республиканской предметной олимпиады среди студентов высших учебных заведений Республики Казахстан (далее - Республиканская олимпиада).</w:t>
      </w:r>
    </w:p>
    <w:p w:rsidR="00857588" w:rsidRPr="00857588" w:rsidRDefault="00857588" w:rsidP="008575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588">
        <w:rPr>
          <w:rFonts w:ascii="Times New Roman" w:hAnsi="Times New Roman" w:cs="Times New Roman"/>
          <w:sz w:val="24"/>
          <w:szCs w:val="24"/>
        </w:rPr>
        <w:t xml:space="preserve">2. Олимпиада проводится в рамках республиканских студенческих олимпиад с целью выявления развития особых профессиональных способностей будущих специалистов и  является одним из факторов поддержки талантливой студенческой молодежи, а также для формирования команды к участию в республиканских и международных олимпиадах. </w:t>
      </w:r>
    </w:p>
    <w:p w:rsidR="00857588" w:rsidRPr="00857588" w:rsidRDefault="00857588" w:rsidP="008575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588">
        <w:rPr>
          <w:rFonts w:ascii="Times New Roman" w:hAnsi="Times New Roman" w:cs="Times New Roman"/>
          <w:sz w:val="24"/>
          <w:szCs w:val="24"/>
        </w:rPr>
        <w:t>3. Основными целями и задачами олимпиады являются:</w:t>
      </w:r>
    </w:p>
    <w:p w:rsidR="00857588" w:rsidRPr="00857588" w:rsidRDefault="00857588" w:rsidP="00857588">
      <w:pPr>
        <w:pStyle w:val="21"/>
        <w:ind w:firstLine="709"/>
        <w:rPr>
          <w:sz w:val="24"/>
        </w:rPr>
      </w:pPr>
      <w:r w:rsidRPr="00857588">
        <w:rPr>
          <w:sz w:val="24"/>
        </w:rPr>
        <w:t>1) стимулирование учебно-познавательной и учебно-исследовательской деятельности студентов;</w:t>
      </w:r>
    </w:p>
    <w:p w:rsidR="00857588" w:rsidRPr="00857588" w:rsidRDefault="00857588" w:rsidP="008575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588">
        <w:rPr>
          <w:rFonts w:ascii="Times New Roman" w:hAnsi="Times New Roman" w:cs="Times New Roman"/>
          <w:sz w:val="24"/>
          <w:szCs w:val="24"/>
        </w:rPr>
        <w:t xml:space="preserve">2) раскрытие профессионально-личностного потенциала студентов, их самосознания, творческих способностей, создание условий для самореализации и самоутверждения; </w:t>
      </w:r>
    </w:p>
    <w:p w:rsidR="00857588" w:rsidRPr="00857588" w:rsidRDefault="00857588" w:rsidP="008575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588">
        <w:rPr>
          <w:rFonts w:ascii="Times New Roman" w:hAnsi="Times New Roman" w:cs="Times New Roman"/>
          <w:sz w:val="24"/>
          <w:szCs w:val="24"/>
        </w:rPr>
        <w:t>3) воспитание гражданской позиции студентов;</w:t>
      </w:r>
    </w:p>
    <w:p w:rsidR="00857588" w:rsidRPr="00857588" w:rsidRDefault="00857588" w:rsidP="008575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588">
        <w:rPr>
          <w:rFonts w:ascii="Times New Roman" w:hAnsi="Times New Roman" w:cs="Times New Roman"/>
          <w:sz w:val="24"/>
          <w:szCs w:val="24"/>
        </w:rPr>
        <w:t>4) отбор и поддержка наиболее талантливых и одаренных студентов;</w:t>
      </w:r>
    </w:p>
    <w:p w:rsidR="00857588" w:rsidRPr="00857588" w:rsidRDefault="00857588" w:rsidP="008575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588">
        <w:rPr>
          <w:rFonts w:ascii="Times New Roman" w:hAnsi="Times New Roman" w:cs="Times New Roman"/>
          <w:sz w:val="24"/>
          <w:szCs w:val="24"/>
        </w:rPr>
        <w:t xml:space="preserve">5) формирование активного профессионального отношения к  совершенствованию системы образования.    </w:t>
      </w:r>
    </w:p>
    <w:p w:rsidR="00857588" w:rsidRPr="00857588" w:rsidRDefault="00857588" w:rsidP="0085758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7588" w:rsidRPr="00857588" w:rsidRDefault="00857588" w:rsidP="0085758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588">
        <w:rPr>
          <w:rFonts w:ascii="Times New Roman" w:hAnsi="Times New Roman" w:cs="Times New Roman"/>
          <w:b/>
          <w:sz w:val="24"/>
          <w:szCs w:val="24"/>
        </w:rPr>
        <w:t>II. Порядок проведения Республиканской олимпиады</w:t>
      </w:r>
    </w:p>
    <w:p w:rsidR="00857588" w:rsidRPr="00857588" w:rsidRDefault="00857588" w:rsidP="008575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7588" w:rsidRPr="00857588" w:rsidRDefault="00857588" w:rsidP="008575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588">
        <w:rPr>
          <w:rFonts w:ascii="Times New Roman" w:hAnsi="Times New Roman" w:cs="Times New Roman"/>
          <w:sz w:val="24"/>
          <w:szCs w:val="24"/>
        </w:rPr>
        <w:t>4. Республиканская олимпиада проводится в 2 этапа:</w:t>
      </w:r>
    </w:p>
    <w:p w:rsidR="00857588" w:rsidRPr="00857588" w:rsidRDefault="00857588" w:rsidP="00857588">
      <w:pPr>
        <w:pStyle w:val="21"/>
        <w:ind w:firstLine="709"/>
        <w:rPr>
          <w:sz w:val="24"/>
        </w:rPr>
      </w:pPr>
      <w:r w:rsidRPr="00857588">
        <w:rPr>
          <w:sz w:val="24"/>
        </w:rPr>
        <w:t xml:space="preserve">1) первый этап - </w:t>
      </w:r>
      <w:proofErr w:type="spellStart"/>
      <w:r w:rsidRPr="00857588">
        <w:rPr>
          <w:sz w:val="24"/>
        </w:rPr>
        <w:t>внутривузовский</w:t>
      </w:r>
      <w:proofErr w:type="spellEnd"/>
      <w:r w:rsidRPr="00857588">
        <w:rPr>
          <w:sz w:val="24"/>
        </w:rPr>
        <w:t>;</w:t>
      </w:r>
    </w:p>
    <w:p w:rsidR="00857588" w:rsidRPr="00857588" w:rsidRDefault="00857588" w:rsidP="00857588">
      <w:pPr>
        <w:pStyle w:val="21"/>
        <w:ind w:firstLine="709"/>
        <w:rPr>
          <w:sz w:val="24"/>
        </w:rPr>
      </w:pPr>
      <w:r w:rsidRPr="00857588">
        <w:rPr>
          <w:sz w:val="24"/>
        </w:rPr>
        <w:t>2) второй этап - в базовых вузах.</w:t>
      </w:r>
    </w:p>
    <w:p w:rsidR="00857588" w:rsidRPr="00857588" w:rsidRDefault="00857588" w:rsidP="008575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588">
        <w:rPr>
          <w:rFonts w:ascii="Times New Roman" w:hAnsi="Times New Roman" w:cs="Times New Roman"/>
          <w:sz w:val="24"/>
          <w:szCs w:val="24"/>
        </w:rPr>
        <w:t>5. В I этапе олимпиады могут принимать участие студенты высших учебных заведений по приоритетным направлениям подготовки и специальностей высшего образования.</w:t>
      </w:r>
    </w:p>
    <w:p w:rsidR="00857588" w:rsidRPr="00857588" w:rsidRDefault="00857588" w:rsidP="00857588">
      <w:pPr>
        <w:pStyle w:val="31"/>
        <w:ind w:left="0" w:firstLine="709"/>
        <w:rPr>
          <w:sz w:val="24"/>
        </w:rPr>
      </w:pPr>
      <w:r w:rsidRPr="00857588">
        <w:rPr>
          <w:sz w:val="24"/>
        </w:rPr>
        <w:t>6. Ректор (проректор) вуза организует конкурсные комиссии по соответствующим разделам олимпиады, включая в их состав представителей ведущих научных организаций, промышленных предприятий, местных исполнительных органов.</w:t>
      </w:r>
    </w:p>
    <w:p w:rsidR="00857588" w:rsidRPr="00857588" w:rsidRDefault="00857588" w:rsidP="00857588">
      <w:pPr>
        <w:pStyle w:val="210"/>
        <w:ind w:left="0" w:firstLine="709"/>
        <w:rPr>
          <w:sz w:val="24"/>
        </w:rPr>
      </w:pPr>
      <w:r w:rsidRPr="00857588">
        <w:rPr>
          <w:sz w:val="24"/>
        </w:rPr>
        <w:t>7. По итогам I этапа олимпиады (</w:t>
      </w:r>
      <w:proofErr w:type="spellStart"/>
      <w:r w:rsidRPr="00857588">
        <w:rPr>
          <w:sz w:val="24"/>
        </w:rPr>
        <w:t>внутривузовского</w:t>
      </w:r>
      <w:proofErr w:type="spellEnd"/>
      <w:r w:rsidRPr="00857588">
        <w:rPr>
          <w:sz w:val="24"/>
        </w:rPr>
        <w:t xml:space="preserve">) конкурсная комиссия вуза, утверждаемая приказом ректора, на конкурсной основе отбирает и направляет лучших студентов вуза в базовые вузы для участия во II этапе конкурса. </w:t>
      </w:r>
    </w:p>
    <w:p w:rsidR="00857588" w:rsidRPr="00857588" w:rsidRDefault="00857588" w:rsidP="00857588">
      <w:pPr>
        <w:pStyle w:val="21"/>
        <w:ind w:firstLine="709"/>
        <w:rPr>
          <w:sz w:val="24"/>
        </w:rPr>
      </w:pPr>
      <w:r w:rsidRPr="00857588">
        <w:rPr>
          <w:sz w:val="24"/>
        </w:rPr>
        <w:t>8. При выдвижении студентов для участия во II этапе республиканской олимпиады высшее учебное заведение направляет в базовый вуз следующие документы:</w:t>
      </w:r>
    </w:p>
    <w:p w:rsidR="00857588" w:rsidRPr="00857588" w:rsidRDefault="00857588" w:rsidP="008575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588">
        <w:rPr>
          <w:rFonts w:ascii="Times New Roman" w:hAnsi="Times New Roman" w:cs="Times New Roman"/>
          <w:sz w:val="24"/>
          <w:szCs w:val="24"/>
        </w:rPr>
        <w:t>1) письмо за подписью ректора (проректора) об итогах первого этапа олимпиады или решение Ученого совета вуза, которое оформляется протоколом.</w:t>
      </w:r>
    </w:p>
    <w:p w:rsidR="00857588" w:rsidRPr="00857588" w:rsidRDefault="00857588" w:rsidP="00857588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57588">
        <w:rPr>
          <w:rFonts w:ascii="Times New Roman" w:hAnsi="Times New Roman" w:cs="Times New Roman"/>
          <w:sz w:val="24"/>
          <w:szCs w:val="24"/>
        </w:rPr>
        <w:t>9. Сроки проведения I этапа (</w:t>
      </w:r>
      <w:proofErr w:type="spellStart"/>
      <w:r w:rsidRPr="00857588">
        <w:rPr>
          <w:rFonts w:ascii="Times New Roman" w:hAnsi="Times New Roman" w:cs="Times New Roman"/>
          <w:sz w:val="24"/>
          <w:szCs w:val="24"/>
        </w:rPr>
        <w:t>внутривузовского</w:t>
      </w:r>
      <w:proofErr w:type="spellEnd"/>
      <w:r w:rsidRPr="00857588">
        <w:rPr>
          <w:rFonts w:ascii="Times New Roman" w:hAnsi="Times New Roman" w:cs="Times New Roman"/>
          <w:sz w:val="24"/>
          <w:szCs w:val="24"/>
        </w:rPr>
        <w:t>) определяются приказом ректора вуза с 1 октября до 1 января, II этапа (в базовых вузах) с 25 февраля до 25 апреля.</w:t>
      </w:r>
    </w:p>
    <w:p w:rsidR="00857588" w:rsidRPr="00857588" w:rsidRDefault="00857588" w:rsidP="0085758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588" w:rsidRPr="00857588" w:rsidRDefault="00857588" w:rsidP="0085758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58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Порядок подведения итогов Республиканской  олимпиады </w:t>
      </w:r>
    </w:p>
    <w:p w:rsidR="00857588" w:rsidRPr="00857588" w:rsidRDefault="00857588" w:rsidP="00857588">
      <w:pPr>
        <w:pStyle w:val="a5"/>
        <w:ind w:firstLine="709"/>
        <w:rPr>
          <w:sz w:val="24"/>
        </w:rPr>
      </w:pPr>
    </w:p>
    <w:p w:rsidR="00857588" w:rsidRPr="00857588" w:rsidRDefault="00857588" w:rsidP="00857588">
      <w:pPr>
        <w:pStyle w:val="a5"/>
        <w:ind w:firstLine="709"/>
        <w:rPr>
          <w:sz w:val="24"/>
        </w:rPr>
      </w:pPr>
      <w:r w:rsidRPr="00857588">
        <w:rPr>
          <w:sz w:val="24"/>
        </w:rPr>
        <w:t>10. Конкурсная комиссия базового вуза рекомендует к награждению призеров в следующем порядке:</w:t>
      </w:r>
    </w:p>
    <w:p w:rsidR="00857588" w:rsidRPr="00857588" w:rsidRDefault="00857588" w:rsidP="00857588">
      <w:pPr>
        <w:pStyle w:val="a5"/>
        <w:ind w:firstLine="709"/>
        <w:rPr>
          <w:sz w:val="24"/>
        </w:rPr>
      </w:pPr>
      <w:r w:rsidRPr="00857588">
        <w:rPr>
          <w:sz w:val="24"/>
        </w:rPr>
        <w:t>за 1 место</w:t>
      </w:r>
      <w:r w:rsidRPr="00857588">
        <w:rPr>
          <w:b/>
          <w:bCs/>
          <w:sz w:val="24"/>
        </w:rPr>
        <w:t xml:space="preserve"> - </w:t>
      </w:r>
      <w:r w:rsidRPr="00857588">
        <w:rPr>
          <w:sz w:val="24"/>
        </w:rPr>
        <w:t>дипломом Министерства образования и науки Республики Казахстан I степени</w:t>
      </w:r>
      <w:r w:rsidRPr="00857588">
        <w:rPr>
          <w:b/>
          <w:bCs/>
          <w:sz w:val="24"/>
        </w:rPr>
        <w:t xml:space="preserve"> </w:t>
      </w:r>
      <w:r w:rsidRPr="00857588">
        <w:rPr>
          <w:sz w:val="24"/>
        </w:rPr>
        <w:t>(не более одного студента);</w:t>
      </w:r>
    </w:p>
    <w:p w:rsidR="00857588" w:rsidRPr="00857588" w:rsidRDefault="00857588" w:rsidP="00857588">
      <w:pPr>
        <w:pStyle w:val="a5"/>
        <w:ind w:firstLine="709"/>
        <w:rPr>
          <w:sz w:val="24"/>
        </w:rPr>
      </w:pPr>
      <w:r w:rsidRPr="00857588">
        <w:rPr>
          <w:sz w:val="24"/>
        </w:rPr>
        <w:t>за 2 место</w:t>
      </w:r>
      <w:r w:rsidRPr="00857588">
        <w:rPr>
          <w:b/>
          <w:bCs/>
          <w:sz w:val="24"/>
        </w:rPr>
        <w:t xml:space="preserve"> - </w:t>
      </w:r>
      <w:r w:rsidRPr="00857588">
        <w:rPr>
          <w:sz w:val="24"/>
        </w:rPr>
        <w:t>дипломами Министерства образования и науки Республики Казахстан II степени</w:t>
      </w:r>
      <w:r w:rsidRPr="00857588">
        <w:rPr>
          <w:b/>
          <w:bCs/>
          <w:sz w:val="24"/>
        </w:rPr>
        <w:t xml:space="preserve"> </w:t>
      </w:r>
      <w:r w:rsidRPr="00857588">
        <w:rPr>
          <w:sz w:val="24"/>
        </w:rPr>
        <w:t xml:space="preserve">(не более двух студентов); </w:t>
      </w:r>
    </w:p>
    <w:p w:rsidR="00857588" w:rsidRPr="00857588" w:rsidRDefault="00857588" w:rsidP="00857588">
      <w:pPr>
        <w:pStyle w:val="210"/>
        <w:ind w:left="0" w:firstLine="709"/>
        <w:rPr>
          <w:b/>
          <w:bCs/>
          <w:sz w:val="24"/>
        </w:rPr>
      </w:pPr>
      <w:r w:rsidRPr="00857588">
        <w:rPr>
          <w:sz w:val="24"/>
        </w:rPr>
        <w:t>за 3 место - дипломами Министерства образования и науки Республики Казахстан III степени</w:t>
      </w:r>
      <w:r w:rsidRPr="00857588">
        <w:rPr>
          <w:b/>
          <w:bCs/>
          <w:sz w:val="24"/>
        </w:rPr>
        <w:t xml:space="preserve"> </w:t>
      </w:r>
      <w:r w:rsidRPr="00857588">
        <w:rPr>
          <w:sz w:val="24"/>
        </w:rPr>
        <w:t>(не более трех студентов).</w:t>
      </w:r>
      <w:r w:rsidRPr="00857588">
        <w:rPr>
          <w:b/>
          <w:bCs/>
          <w:sz w:val="24"/>
        </w:rPr>
        <w:t xml:space="preserve">  </w:t>
      </w:r>
    </w:p>
    <w:p w:rsidR="00857588" w:rsidRPr="00857588" w:rsidRDefault="00857588" w:rsidP="00857588">
      <w:pPr>
        <w:pStyle w:val="210"/>
        <w:ind w:left="0" w:firstLine="709"/>
        <w:rPr>
          <w:b/>
          <w:bCs/>
          <w:sz w:val="24"/>
        </w:rPr>
      </w:pPr>
      <w:r w:rsidRPr="00857588">
        <w:rPr>
          <w:sz w:val="24"/>
        </w:rPr>
        <w:t>11. Решение республиканской комиссии по определению победителей II этапа олимпиады оформляется соответствующим протоколом (по каждой специальности отдельно), за подписью всех ее членов.</w:t>
      </w:r>
      <w:r w:rsidRPr="00857588">
        <w:rPr>
          <w:b/>
          <w:bCs/>
          <w:sz w:val="24"/>
        </w:rPr>
        <w:t xml:space="preserve"> </w:t>
      </w:r>
    </w:p>
    <w:p w:rsidR="00857588" w:rsidRPr="00857588" w:rsidRDefault="00857588" w:rsidP="008575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588">
        <w:rPr>
          <w:rFonts w:ascii="Times New Roman" w:hAnsi="Times New Roman" w:cs="Times New Roman"/>
          <w:sz w:val="24"/>
          <w:szCs w:val="24"/>
        </w:rPr>
        <w:t>12. Базовый вуз, в котором проводится Республиканская олимпиада участвует вне конкурса (з</w:t>
      </w:r>
      <w:r w:rsidRPr="00857588">
        <w:rPr>
          <w:rFonts w:ascii="Times New Roman" w:hAnsi="Times New Roman" w:cs="Times New Roman"/>
          <w:bCs/>
          <w:sz w:val="24"/>
          <w:szCs w:val="24"/>
        </w:rPr>
        <w:t>а</w:t>
      </w:r>
      <w:r w:rsidRPr="00857588">
        <w:rPr>
          <w:rFonts w:ascii="Times New Roman" w:hAnsi="Times New Roman" w:cs="Times New Roman"/>
          <w:sz w:val="24"/>
          <w:szCs w:val="24"/>
        </w:rPr>
        <w:t xml:space="preserve"> </w:t>
      </w:r>
      <w:r w:rsidRPr="00857588">
        <w:rPr>
          <w:rFonts w:ascii="Times New Roman" w:hAnsi="Times New Roman" w:cs="Times New Roman"/>
          <w:bCs/>
          <w:sz w:val="24"/>
          <w:szCs w:val="24"/>
        </w:rPr>
        <w:t>исключением</w:t>
      </w:r>
      <w:r w:rsidRPr="00857588">
        <w:rPr>
          <w:rFonts w:ascii="Times New Roman" w:hAnsi="Times New Roman" w:cs="Times New Roman"/>
          <w:sz w:val="24"/>
          <w:szCs w:val="24"/>
        </w:rPr>
        <w:t xml:space="preserve"> </w:t>
      </w:r>
      <w:r w:rsidRPr="00857588">
        <w:rPr>
          <w:rFonts w:ascii="Times New Roman" w:hAnsi="Times New Roman" w:cs="Times New Roman"/>
          <w:bCs/>
          <w:sz w:val="24"/>
          <w:szCs w:val="24"/>
        </w:rPr>
        <w:t>специальностей</w:t>
      </w:r>
      <w:r w:rsidRPr="00857588">
        <w:rPr>
          <w:rFonts w:ascii="Times New Roman" w:hAnsi="Times New Roman" w:cs="Times New Roman"/>
          <w:sz w:val="24"/>
          <w:szCs w:val="24"/>
        </w:rPr>
        <w:t xml:space="preserve"> по </w:t>
      </w:r>
      <w:r w:rsidRPr="00857588">
        <w:rPr>
          <w:rFonts w:ascii="Times New Roman" w:hAnsi="Times New Roman" w:cs="Times New Roman"/>
          <w:bCs/>
          <w:sz w:val="24"/>
          <w:szCs w:val="24"/>
        </w:rPr>
        <w:t>группе</w:t>
      </w:r>
      <w:r w:rsidRPr="00857588">
        <w:rPr>
          <w:rFonts w:ascii="Times New Roman" w:hAnsi="Times New Roman" w:cs="Times New Roman"/>
          <w:sz w:val="24"/>
          <w:szCs w:val="24"/>
        </w:rPr>
        <w:t xml:space="preserve"> «</w:t>
      </w:r>
      <w:r w:rsidRPr="00857588">
        <w:rPr>
          <w:rFonts w:ascii="Times New Roman" w:hAnsi="Times New Roman" w:cs="Times New Roman"/>
          <w:bCs/>
          <w:sz w:val="24"/>
          <w:szCs w:val="24"/>
        </w:rPr>
        <w:t>Искусство</w:t>
      </w:r>
      <w:r w:rsidRPr="00857588">
        <w:rPr>
          <w:rFonts w:ascii="Times New Roman" w:hAnsi="Times New Roman" w:cs="Times New Roman"/>
          <w:sz w:val="24"/>
          <w:szCs w:val="24"/>
        </w:rPr>
        <w:t xml:space="preserve">»). </w:t>
      </w:r>
    </w:p>
    <w:p w:rsidR="00857588" w:rsidRPr="00857588" w:rsidRDefault="00857588" w:rsidP="008575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588">
        <w:rPr>
          <w:rFonts w:ascii="Times New Roman" w:hAnsi="Times New Roman" w:cs="Times New Roman"/>
          <w:sz w:val="24"/>
          <w:szCs w:val="24"/>
        </w:rPr>
        <w:t>13. Следующая Республиканская олимпиада по специальности  проводится на базе вуза, студент которого занял первое место по соответствующей специальности.</w:t>
      </w:r>
    </w:p>
    <w:p w:rsidR="00857588" w:rsidRPr="00857588" w:rsidRDefault="00857588" w:rsidP="00857588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7588" w:rsidRPr="00857588" w:rsidRDefault="00857588" w:rsidP="0085758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588">
        <w:rPr>
          <w:rFonts w:ascii="Times New Roman" w:hAnsi="Times New Roman" w:cs="Times New Roman"/>
          <w:b/>
          <w:bCs/>
          <w:sz w:val="24"/>
          <w:szCs w:val="24"/>
        </w:rPr>
        <w:t>IV.</w:t>
      </w:r>
      <w:r w:rsidRPr="00857588">
        <w:rPr>
          <w:rFonts w:ascii="Times New Roman" w:hAnsi="Times New Roman" w:cs="Times New Roman"/>
          <w:b/>
          <w:sz w:val="24"/>
          <w:szCs w:val="24"/>
        </w:rPr>
        <w:t xml:space="preserve"> Порядок награждения победителей Республиканской олимпиады</w:t>
      </w:r>
    </w:p>
    <w:p w:rsidR="00857588" w:rsidRPr="00857588" w:rsidRDefault="00857588" w:rsidP="00857588">
      <w:pPr>
        <w:pStyle w:val="a5"/>
        <w:ind w:firstLine="709"/>
        <w:rPr>
          <w:sz w:val="24"/>
        </w:rPr>
      </w:pPr>
    </w:p>
    <w:p w:rsidR="00857588" w:rsidRPr="00857588" w:rsidRDefault="00857588" w:rsidP="00857588">
      <w:pPr>
        <w:pStyle w:val="a5"/>
        <w:ind w:firstLine="709"/>
        <w:rPr>
          <w:sz w:val="24"/>
        </w:rPr>
      </w:pPr>
      <w:r w:rsidRPr="00857588">
        <w:rPr>
          <w:sz w:val="24"/>
        </w:rPr>
        <w:t xml:space="preserve">14. Призеры республиканской олимпиады, занявшие 1, 2, 3 места, награждаются дипломами Министерства образования и науки Республики Казахстан I, II, III степени. </w:t>
      </w:r>
    </w:p>
    <w:p w:rsidR="00857588" w:rsidRPr="00857588" w:rsidRDefault="00857588" w:rsidP="00857588">
      <w:pPr>
        <w:pStyle w:val="a5"/>
        <w:ind w:firstLine="709"/>
        <w:rPr>
          <w:sz w:val="24"/>
        </w:rPr>
      </w:pPr>
      <w:r w:rsidRPr="00857588">
        <w:rPr>
          <w:sz w:val="24"/>
        </w:rPr>
        <w:t xml:space="preserve">15. Руководству  высшего  учебного заведения предлагается  поощрение студентов – победителей олимпиады за счет средств вуза. </w:t>
      </w:r>
    </w:p>
    <w:p w:rsidR="00857588" w:rsidRPr="00857588" w:rsidRDefault="00857588" w:rsidP="00857588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C60A3" w:rsidRDefault="001C60A3">
      <w:pPr>
        <w:sectPr w:rsidR="001C60A3">
          <w:pgSz w:w="11911" w:h="16840"/>
          <w:pgMar w:top="1134" w:right="850" w:bottom="1134" w:left="1701" w:header="720" w:footer="720" w:gutter="0"/>
          <w:cols w:space="708"/>
        </w:sectPr>
      </w:pPr>
    </w:p>
    <w:p w:rsidR="00BD5D12" w:rsidRDefault="000972D5" w:rsidP="00857588">
      <w:pPr>
        <w:spacing w:before="5" w:after="0" w:line="240" w:lineRule="auto"/>
        <w:ind w:left="1231" w:right="635" w:hanging="4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«</w:t>
      </w:r>
      <w:r w:rsidRPr="00BD5D1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5В</w:t>
      </w:r>
      <w:r w:rsidRPr="00BD5D12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</w:rPr>
        <w:t>0</w:t>
      </w:r>
      <w:r w:rsidRPr="00BD5D1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60900-</w:t>
      </w:r>
      <w:r w:rsidRPr="00BD5D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D5D1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Геогра</w:t>
      </w:r>
      <w:r w:rsidRPr="00BD5D12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sz w:val="24"/>
          <w:szCs w:val="24"/>
        </w:rPr>
        <w:t>ф</w:t>
      </w:r>
      <w:r w:rsidRPr="00BD5D1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ия</w:t>
      </w:r>
      <w:r w:rsidRPr="00BD5D12">
        <w:rPr>
          <w:rFonts w:ascii="Times New Roman" w:eastAsia="Times New Roman" w:hAnsi="Times New Roman" w:cs="Times New Roman"/>
          <w:b/>
          <w:bCs/>
          <w:i/>
          <w:color w:val="000000"/>
          <w:spacing w:val="2"/>
          <w:sz w:val="24"/>
          <w:szCs w:val="24"/>
        </w:rPr>
        <w:t>»</w:t>
      </w:r>
      <w:r w:rsidRPr="00BD5D1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,</w:t>
      </w:r>
      <w:r w:rsidRPr="00BD5D12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 xml:space="preserve"> </w:t>
      </w:r>
      <w:r w:rsidRPr="00BD5D1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«5В06080</w:t>
      </w:r>
      <w:r w:rsidRPr="00BD5D12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</w:rPr>
        <w:t>0</w:t>
      </w:r>
      <w:r w:rsidRPr="00BD5D1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-</w:t>
      </w:r>
      <w:r w:rsidRPr="00BD5D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722D38" w:rsidRPr="00BD5D1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Экология»</w:t>
      </w:r>
      <w:r w:rsidR="00722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2D38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="00935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C60A3" w:rsidRDefault="000972D5" w:rsidP="00857588">
      <w:pPr>
        <w:spacing w:before="5" w:after="0" w:line="240" w:lineRule="auto"/>
        <w:ind w:left="1231" w:right="635" w:hanging="45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«5В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71100-</w:t>
      </w:r>
      <w:r w:rsidR="009355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еодезия</w:t>
      </w:r>
      <w:r w:rsidR="009355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="009355F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 w:rsidR="009355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ә</w:t>
      </w:r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proofErr w:type="spellEnd"/>
      <w:r w:rsidR="00935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="009355F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 w:rsidR="009355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9355F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</w:t>
      </w:r>
      <w:r w:rsidR="009355F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9355F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я</w:t>
      </w:r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="00935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маман</w:t>
      </w:r>
      <w:r w:rsidR="009355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9355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қ</w:t>
      </w:r>
      <w:r w:rsidR="009355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9355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  <w:r w:rsidR="00935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бой</w:t>
      </w:r>
      <w:r w:rsidR="009355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 w:rsidR="009355F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="009355F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  <w:r w:rsidR="009355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 w:rsidR="009355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</w:t>
      </w:r>
      <w:r w:rsidR="009355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алық</w:t>
      </w:r>
      <w:proofErr w:type="spellEnd"/>
      <w:r w:rsidR="00935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9355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ә</w:t>
      </w:r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="009355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ік</w:t>
      </w:r>
      <w:proofErr w:type="spellEnd"/>
      <w:r w:rsidR="009355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</w:t>
      </w:r>
      <w:r w:rsidR="009355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пиа</w:t>
      </w:r>
      <w:r w:rsidR="009355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="009355F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  <w:proofErr w:type="spellEnd"/>
    </w:p>
    <w:p w:rsidR="001C60A3" w:rsidRDefault="001C60A3" w:rsidP="00857588">
      <w:pPr>
        <w:spacing w:after="36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9355FC" w:rsidP="000972D5">
      <w:pPr>
        <w:spacing w:after="0" w:line="240" w:lineRule="auto"/>
        <w:ind w:left="343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ӨТ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1C60A3" w:rsidRDefault="001C60A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857588">
      <w:pPr>
        <w:spacing w:after="0" w:line="240" w:lineRule="auto"/>
        <w:ind w:left="385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8</w:t>
      </w:r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722D38" w:rsidRPr="00BD5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29</w:t>
      </w:r>
      <w:r w:rsidR="00935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наурыз</w:t>
      </w:r>
      <w:proofErr w:type="spellEnd"/>
      <w:r w:rsidR="00935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8</w:t>
      </w:r>
      <w:r w:rsidR="00935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55F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="00935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1C60A3" w:rsidRDefault="001C60A3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1C60A3">
      <w:pPr>
        <w:sectPr w:rsidR="001C60A3">
          <w:pgSz w:w="11911" w:h="16840"/>
          <w:pgMar w:top="1134" w:right="768" w:bottom="1134" w:left="1253" w:header="720" w:footer="720" w:gutter="0"/>
          <w:cols w:space="708"/>
        </w:sectPr>
      </w:pPr>
    </w:p>
    <w:p w:rsidR="001C60A3" w:rsidRDefault="009355FC">
      <w:pPr>
        <w:spacing w:after="0" w:line="235" w:lineRule="auto"/>
        <w:ind w:left="44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ізіле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ізу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уақ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C60A3" w:rsidRDefault="009355FC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 зал</w:t>
      </w:r>
    </w:p>
    <w:p w:rsidR="001C60A3" w:rsidRDefault="00857588">
      <w:pPr>
        <w:spacing w:after="0" w:line="231" w:lineRule="auto"/>
        <w:ind w:left="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8</w:t>
      </w:r>
      <w:r w:rsidR="00935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55F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355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9355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8</w:t>
      </w:r>
      <w:r w:rsidR="00935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ж.</w:t>
      </w:r>
    </w:p>
    <w:p w:rsidR="001C60A3" w:rsidRDefault="001C60A3">
      <w:pPr>
        <w:sectPr w:rsidR="001C60A3">
          <w:type w:val="continuous"/>
          <w:pgSz w:w="11911" w:h="16840"/>
          <w:pgMar w:top="1134" w:right="768" w:bottom="1134" w:left="1253" w:header="720" w:footer="720" w:gutter="0"/>
          <w:cols w:num="2" w:space="708" w:equalWidth="0">
            <w:col w:w="2405" w:space="300"/>
            <w:col w:w="7184" w:space="0"/>
          </w:cols>
        </w:sectPr>
      </w:pPr>
    </w:p>
    <w:p w:rsidR="001C60A3" w:rsidRDefault="001C60A3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4503"/>
        <w:gridCol w:w="1418"/>
        <w:gridCol w:w="3402"/>
      </w:tblGrid>
      <w:tr w:rsidR="001C60A3">
        <w:trPr>
          <w:cantSplit/>
          <w:trHeight w:hRule="exact" w:val="56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8" w:after="0" w:line="240" w:lineRule="auto"/>
              <w:ind w:left="1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№</w:t>
            </w:r>
          </w:p>
        </w:tc>
        <w:tc>
          <w:tcPr>
            <w:tcW w:w="4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8" w:after="0" w:line="240" w:lineRule="auto"/>
              <w:ind w:left="10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8" w:after="0" w:line="239" w:lineRule="auto"/>
              <w:ind w:left="274" w:right="2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ізу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уақы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8" w:after="0" w:line="240" w:lineRule="auto"/>
              <w:ind w:left="11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1C60A3">
        <w:trPr>
          <w:cantSplit/>
          <w:trHeight w:hRule="exact" w:val="57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4" w:after="0" w:line="240" w:lineRule="auto"/>
              <w:ind w:left="2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4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ндаларды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тірк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4" w:after="0" w:line="240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4" w:after="0"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алдындағы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1C60A3">
        <w:trPr>
          <w:cantSplit/>
          <w:trHeight w:hRule="exact" w:val="92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1C60A3">
            <w:pPr>
              <w:spacing w:after="4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60A3" w:rsidRDefault="009355FC">
            <w:pPr>
              <w:spacing w:after="0" w:line="240" w:lineRule="auto"/>
              <w:ind w:left="2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tabs>
                <w:tab w:val="left" w:pos="1377"/>
                <w:tab w:val="left" w:pos="1897"/>
                <w:tab w:val="left" w:pos="2489"/>
                <w:tab w:val="left" w:pos="3055"/>
                <w:tab w:val="left" w:pos="3871"/>
              </w:tabs>
              <w:spacing w:before="11" w:after="0" w:line="240" w:lineRule="auto"/>
              <w:ind w:left="4" w:right="-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ашыл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722D3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 w:rsidR="0072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жіліс</w:t>
            </w:r>
            <w:proofErr w:type="spellEnd"/>
            <w:r w:rsidR="0072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2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төрағ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сөйл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1C60A3">
            <w:pPr>
              <w:spacing w:after="4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60A3" w:rsidRDefault="009355FC">
            <w:pPr>
              <w:spacing w:after="0" w:line="240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30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1C60A3">
            <w:pPr>
              <w:spacing w:after="4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60A3" w:rsidRDefault="009355FC">
            <w:pPr>
              <w:spacing w:after="0" w:line="240" w:lineRule="auto"/>
              <w:ind w:left="14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зал</w:t>
            </w:r>
          </w:p>
        </w:tc>
      </w:tr>
      <w:tr w:rsidR="001C60A3">
        <w:trPr>
          <w:cantSplit/>
          <w:trHeight w:hRule="exact" w:val="505"/>
        </w:trPr>
        <w:tc>
          <w:tcPr>
            <w:tcW w:w="98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1C60A3">
            <w:pPr>
              <w:spacing w:after="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C60A3" w:rsidRDefault="009355FC">
            <w:pPr>
              <w:spacing w:after="0" w:line="240" w:lineRule="auto"/>
              <w:ind w:left="366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spellEnd"/>
          </w:p>
        </w:tc>
      </w:tr>
      <w:tr w:rsidR="001C60A3">
        <w:trPr>
          <w:cantSplit/>
          <w:trHeight w:hRule="exact" w:val="5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2" w:after="0" w:line="240" w:lineRule="auto"/>
              <w:ind w:left="2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2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алым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танысты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2" w:after="0" w:line="240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30</w:t>
            </w:r>
          </w:p>
        </w:tc>
        <w:tc>
          <w:tcPr>
            <w:tcW w:w="34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2" w:after="0" w:line="240" w:lineRule="auto"/>
              <w:ind w:left="381" w:right="3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  <w:p w:rsidR="001C60A3" w:rsidRDefault="001C60A3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60A3" w:rsidRDefault="009355FC">
            <w:pPr>
              <w:spacing w:after="0" w:line="240" w:lineRule="auto"/>
              <w:ind w:left="439" w:right="3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Эк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1-зал</w:t>
            </w:r>
          </w:p>
          <w:p w:rsidR="001C60A3" w:rsidRDefault="001C60A3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60A3" w:rsidRDefault="009355FC">
            <w:pPr>
              <w:spacing w:after="0" w:line="241" w:lineRule="auto"/>
              <w:ind w:left="127"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еодез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рафи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="000972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="000972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="0009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0972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 w:rsidR="0009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нды</w:t>
            </w:r>
            <w:r w:rsidR="000972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ғ</w:t>
            </w:r>
            <w:r w:rsidR="0009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0972D5" w:rsidRPr="00422CE4">
              <w:rPr>
                <w:rFonts w:ascii="Times New Roman" w:hAnsi="Times New Roman" w:cs="Times New Roman"/>
                <w:sz w:val="24"/>
                <w:szCs w:val="24"/>
              </w:rPr>
              <w:t>319 ауд.</w:t>
            </w:r>
          </w:p>
        </w:tc>
      </w:tr>
      <w:tr w:rsidR="001C60A3">
        <w:trPr>
          <w:cantSplit/>
          <w:trHeight w:hRule="exact" w:val="70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1" w:after="0" w:line="240" w:lineRule="auto"/>
              <w:ind w:left="2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tabs>
                <w:tab w:val="left" w:pos="1495"/>
                <w:tab w:val="left" w:pos="2278"/>
                <w:tab w:val="left" w:pos="3070"/>
              </w:tabs>
              <w:spacing w:before="11" w:after="0" w:line="240" w:lineRule="auto"/>
              <w:ind w:left="4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алым</w:t>
            </w:r>
            <w:r w:rsidR="0072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тапсыр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1" w:after="0" w:line="240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</w:p>
        </w:tc>
        <w:tc>
          <w:tcPr>
            <w:tcW w:w="340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1C60A3"/>
        </w:tc>
      </w:tr>
      <w:tr w:rsidR="001C60A3">
        <w:trPr>
          <w:cantSplit/>
          <w:trHeight w:hRule="exact" w:val="70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4" w:after="0" w:line="240" w:lineRule="auto"/>
              <w:ind w:left="2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4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Кофе-бр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йк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4" w:after="0" w:line="240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</w:p>
        </w:tc>
        <w:tc>
          <w:tcPr>
            <w:tcW w:w="340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1C60A3"/>
        </w:tc>
      </w:tr>
      <w:tr w:rsidR="001C60A3">
        <w:trPr>
          <w:cantSplit/>
          <w:trHeight w:hRule="exact" w:val="5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1" w:after="0" w:line="240" w:lineRule="auto"/>
              <w:ind w:left="2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1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алым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өзі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1" w:after="0" w:line="240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30</w:t>
            </w:r>
          </w:p>
        </w:tc>
        <w:tc>
          <w:tcPr>
            <w:tcW w:w="340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1C60A3"/>
        </w:tc>
      </w:tr>
      <w:tr w:rsidR="001C60A3">
        <w:trPr>
          <w:cantSplit/>
          <w:trHeight w:hRule="exact" w:val="5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1" w:after="0" w:line="240" w:lineRule="auto"/>
              <w:ind w:left="2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1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қорыты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1" w:after="0" w:line="240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-16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</w:p>
        </w:tc>
        <w:tc>
          <w:tcPr>
            <w:tcW w:w="34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1C60A3"/>
        </w:tc>
      </w:tr>
    </w:tbl>
    <w:p w:rsidR="001C60A3" w:rsidRDefault="001C60A3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9355FC">
      <w:pPr>
        <w:spacing w:after="0" w:line="240" w:lineRule="auto"/>
        <w:ind w:left="446" w:right="57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ізіле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З, 1 зал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ізу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уақ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2D38" w:rsidRPr="00BD5D12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</w:t>
      </w:r>
      <w:r w:rsidR="0085758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ж.</w:t>
      </w:r>
    </w:p>
    <w:p w:rsidR="001C60A3" w:rsidRDefault="001C60A3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4503"/>
        <w:gridCol w:w="1418"/>
        <w:gridCol w:w="3401"/>
      </w:tblGrid>
      <w:tr w:rsidR="001C60A3">
        <w:trPr>
          <w:cantSplit/>
          <w:trHeight w:hRule="exact" w:val="5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6" w:after="0" w:line="240" w:lineRule="auto"/>
              <w:ind w:left="1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№</w:t>
            </w:r>
          </w:p>
        </w:tc>
        <w:tc>
          <w:tcPr>
            <w:tcW w:w="4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6" w:after="0" w:line="240" w:lineRule="auto"/>
              <w:ind w:left="10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6" w:after="0" w:line="237" w:lineRule="auto"/>
              <w:ind w:left="274" w:right="2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ізу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уақы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6" w:after="0" w:line="240" w:lineRule="auto"/>
              <w:ind w:left="11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1C60A3">
        <w:trPr>
          <w:cantSplit/>
          <w:trHeight w:hRule="exact" w:val="83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1C60A3">
            <w:pPr>
              <w:spacing w:after="4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60A3" w:rsidRDefault="009355FC">
            <w:pPr>
              <w:spacing w:after="0" w:line="240" w:lineRule="auto"/>
              <w:ind w:left="2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1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1" w:after="0" w:line="240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1C60A3">
            <w:pPr>
              <w:spacing w:after="4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60A3" w:rsidRDefault="009355FC">
            <w:pPr>
              <w:spacing w:after="0" w:line="240" w:lineRule="auto"/>
              <w:ind w:left="14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зал</w:t>
            </w:r>
          </w:p>
        </w:tc>
      </w:tr>
      <w:tr w:rsidR="001C60A3">
        <w:trPr>
          <w:cantSplit/>
          <w:trHeight w:hRule="exact" w:val="67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4" w:after="0" w:line="240" w:lineRule="auto"/>
              <w:ind w:left="2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 w:rsidP="00857588">
            <w:pPr>
              <w:spacing w:before="1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ҚазҰУ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>
            <w:pPr>
              <w:spacing w:before="14" w:after="0" w:line="240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0A3" w:rsidRDefault="009355FC" w:rsidP="000972D5">
            <w:pPr>
              <w:spacing w:before="14" w:after="0" w:line="240" w:lineRule="auto"/>
              <w:ind w:left="7" w:right="3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Әл-Ф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азҰУ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йы</w:t>
            </w:r>
            <w:proofErr w:type="spellEnd"/>
          </w:p>
        </w:tc>
      </w:tr>
    </w:tbl>
    <w:p w:rsidR="001C60A3" w:rsidRDefault="009355FC">
      <w:pPr>
        <w:spacing w:before="2" w:after="0" w:line="240" w:lineRule="auto"/>
        <w:ind w:left="44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іркелген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алар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байл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нысты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ақыт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өзгер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мүмкін</w:t>
      </w:r>
      <w:proofErr w:type="spellEnd"/>
    </w:p>
    <w:p w:rsidR="001C60A3" w:rsidRDefault="001C60A3">
      <w:pPr>
        <w:sectPr w:rsidR="001C60A3">
          <w:type w:val="continuous"/>
          <w:pgSz w:w="11911" w:h="16840"/>
          <w:pgMar w:top="1134" w:right="768" w:bottom="1134" w:left="1253" w:header="720" w:footer="720" w:gutter="0"/>
          <w:cols w:space="708"/>
        </w:sectPr>
      </w:pPr>
    </w:p>
    <w:p w:rsidR="001C60A3" w:rsidRDefault="009355FC">
      <w:pPr>
        <w:tabs>
          <w:tab w:val="left" w:pos="3950"/>
        </w:tabs>
        <w:spacing w:before="5" w:after="0" w:line="240" w:lineRule="auto"/>
        <w:ind w:left="323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маман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бойы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</w:p>
    <w:p w:rsidR="001C60A3" w:rsidRDefault="009355FC">
      <w:pPr>
        <w:spacing w:after="0" w:line="240" w:lineRule="auto"/>
        <w:ind w:left="1178" w:right="140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еспубли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пән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ысу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ырыла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1C60A3" w:rsidRDefault="001C60A3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9355FC">
      <w:pPr>
        <w:spacing w:after="0" w:line="240" w:lineRule="auto"/>
        <w:ind w:left="386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Тірк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</w:p>
    <w:p w:rsidR="001C60A3" w:rsidRDefault="001C60A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9355FC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0" allowOverlap="1">
                <wp:simplePos x="0" y="0"/>
                <wp:positionH relativeFrom="page">
                  <wp:posOffset>2571623</wp:posOffset>
                </wp:positionH>
                <wp:positionV relativeFrom="paragraph">
                  <wp:posOffset>156380</wp:posOffset>
                </wp:positionV>
                <wp:extent cx="3511930" cy="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1930">
                              <a:moveTo>
                                <a:pt x="0" y="0"/>
                              </a:moveTo>
                              <a:lnTo>
                                <a:pt x="3511930" y="0"/>
                              </a:lnTo>
                            </a:path>
                          </a:pathLst>
                        </a:custGeom>
                        <a:noFill/>
                        <a:ln w="7621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120FA3E" id="drawingObject7" o:spid="_x0000_s1026" style="position:absolute;margin-left:202.5pt;margin-top:12.3pt;width:276.55pt;height:0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19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" o:allowincell="f" path="m,l3511930,e" filled="f" strokeweight=".21169mm">
                <v:path arrowok="t" textboxrect="0,0,351193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4"/>
          <w:w w:val="97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ты-жөні</w:t>
      </w:r>
      <w:proofErr w:type="spellEnd"/>
    </w:p>
    <w:p w:rsidR="001C60A3" w:rsidRDefault="001C60A3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C60A3" w:rsidRDefault="009355FC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0" allowOverlap="1">
                <wp:simplePos x="0" y="0"/>
                <wp:positionH relativeFrom="page">
                  <wp:posOffset>3226941</wp:posOffset>
                </wp:positionH>
                <wp:positionV relativeFrom="paragraph">
                  <wp:posOffset>156380</wp:posOffset>
                </wp:positionV>
                <wp:extent cx="2676778" cy="0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77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6778">
                              <a:moveTo>
                                <a:pt x="0" y="0"/>
                              </a:moveTo>
                              <a:lnTo>
                                <a:pt x="2676778" y="0"/>
                              </a:lnTo>
                            </a:path>
                          </a:pathLst>
                        </a:custGeom>
                        <a:noFill/>
                        <a:ln w="7621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F4E38D7" id="drawingObject8" o:spid="_x0000_s1026" style="position:absolute;margin-left:254.1pt;margin-top:12.3pt;width:210.75pt;height:0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67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" o:allowincell="f" path="m,l2676778,e" filled="f" strokeweight=".21169mm">
                <v:path arrowok="t" textboxrect="0,0,2676778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4"/>
          <w:w w:val="97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фры,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сы,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тілі</w:t>
      </w:r>
      <w:proofErr w:type="spellEnd"/>
    </w:p>
    <w:p w:rsidR="001C60A3" w:rsidRDefault="001C60A3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C60A3" w:rsidRDefault="009355FC">
      <w:pPr>
        <w:tabs>
          <w:tab w:val="left" w:pos="7453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7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1C60A3" w:rsidRDefault="001C60A3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C60A3" w:rsidRDefault="009355FC">
      <w:pPr>
        <w:tabs>
          <w:tab w:val="left" w:pos="8382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7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1C60A3" w:rsidRDefault="001C60A3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C60A3" w:rsidRDefault="009355FC">
      <w:pPr>
        <w:tabs>
          <w:tab w:val="left" w:pos="814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7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йланыс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Қаты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телефо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1C60A3" w:rsidRDefault="001C60A3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C60A3" w:rsidRDefault="009355FC">
      <w:pPr>
        <w:tabs>
          <w:tab w:val="left" w:pos="7832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7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Орындарды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бронд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1C60A3" w:rsidRDefault="001C60A3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C60A3" w:rsidRDefault="009355FC">
      <w:pPr>
        <w:tabs>
          <w:tab w:val="left" w:pos="7707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7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1C60A3" w:rsidRDefault="001C60A3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C60A3" w:rsidRDefault="009355FC">
      <w:pPr>
        <w:tabs>
          <w:tab w:val="left" w:pos="7933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7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1C60A3" w:rsidRDefault="001C60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1C60A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9355FC">
      <w:pPr>
        <w:tabs>
          <w:tab w:val="left" w:pos="9503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Топ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жетекшісінің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жөні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байла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факс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1C60A3" w:rsidRDefault="001C60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1C60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1C60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60A3" w:rsidRDefault="001C60A3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C60A3" w:rsidRDefault="009355FC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ЖОО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текшісінің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1C60A3">
      <w:pgSz w:w="11911" w:h="16840"/>
      <w:pgMar w:top="1134" w:right="850" w:bottom="1134" w:left="113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576E"/>
    <w:multiLevelType w:val="hybridMultilevel"/>
    <w:tmpl w:val="ADF88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621B3"/>
    <w:multiLevelType w:val="hybridMultilevel"/>
    <w:tmpl w:val="20549F00"/>
    <w:lvl w:ilvl="0" w:tplc="595EEE3A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C046DF0C">
      <w:numFmt w:val="bullet"/>
      <w:lvlText w:val="•"/>
      <w:lvlJc w:val="left"/>
      <w:pPr>
        <w:ind w:left="1075" w:hanging="140"/>
      </w:pPr>
      <w:rPr>
        <w:rFonts w:hint="default"/>
      </w:rPr>
    </w:lvl>
    <w:lvl w:ilvl="2" w:tplc="90F815FE">
      <w:numFmt w:val="bullet"/>
      <w:lvlText w:val="•"/>
      <w:lvlJc w:val="left"/>
      <w:pPr>
        <w:ind w:left="2030" w:hanging="140"/>
      </w:pPr>
      <w:rPr>
        <w:rFonts w:hint="default"/>
      </w:rPr>
    </w:lvl>
    <w:lvl w:ilvl="3" w:tplc="28967FB2">
      <w:numFmt w:val="bullet"/>
      <w:lvlText w:val="•"/>
      <w:lvlJc w:val="left"/>
      <w:pPr>
        <w:ind w:left="2985" w:hanging="140"/>
      </w:pPr>
      <w:rPr>
        <w:rFonts w:hint="default"/>
      </w:rPr>
    </w:lvl>
    <w:lvl w:ilvl="4" w:tplc="6614630A">
      <w:numFmt w:val="bullet"/>
      <w:lvlText w:val="•"/>
      <w:lvlJc w:val="left"/>
      <w:pPr>
        <w:ind w:left="3940" w:hanging="140"/>
      </w:pPr>
      <w:rPr>
        <w:rFonts w:hint="default"/>
      </w:rPr>
    </w:lvl>
    <w:lvl w:ilvl="5" w:tplc="E2D2254C">
      <w:numFmt w:val="bullet"/>
      <w:lvlText w:val="•"/>
      <w:lvlJc w:val="left"/>
      <w:pPr>
        <w:ind w:left="4895" w:hanging="140"/>
      </w:pPr>
      <w:rPr>
        <w:rFonts w:hint="default"/>
      </w:rPr>
    </w:lvl>
    <w:lvl w:ilvl="6" w:tplc="5DBC74FA">
      <w:numFmt w:val="bullet"/>
      <w:lvlText w:val="•"/>
      <w:lvlJc w:val="left"/>
      <w:pPr>
        <w:ind w:left="5850" w:hanging="140"/>
      </w:pPr>
      <w:rPr>
        <w:rFonts w:hint="default"/>
      </w:rPr>
    </w:lvl>
    <w:lvl w:ilvl="7" w:tplc="21E47088">
      <w:numFmt w:val="bullet"/>
      <w:lvlText w:val="•"/>
      <w:lvlJc w:val="left"/>
      <w:pPr>
        <w:ind w:left="6805" w:hanging="140"/>
      </w:pPr>
      <w:rPr>
        <w:rFonts w:hint="default"/>
      </w:rPr>
    </w:lvl>
    <w:lvl w:ilvl="8" w:tplc="929A9D34">
      <w:numFmt w:val="bullet"/>
      <w:lvlText w:val="•"/>
      <w:lvlJc w:val="left"/>
      <w:pPr>
        <w:ind w:left="7760" w:hanging="140"/>
      </w:pPr>
      <w:rPr>
        <w:rFonts w:hint="default"/>
      </w:rPr>
    </w:lvl>
  </w:abstractNum>
  <w:abstractNum w:abstractNumId="2" w15:restartNumberingAfterBreak="0">
    <w:nsid w:val="235E06F9"/>
    <w:multiLevelType w:val="hybridMultilevel"/>
    <w:tmpl w:val="568A5F6C"/>
    <w:lvl w:ilvl="0" w:tplc="0409000F">
      <w:start w:val="1"/>
      <w:numFmt w:val="decimal"/>
      <w:lvlText w:val="%1."/>
      <w:lvlJc w:val="left"/>
      <w:pPr>
        <w:ind w:left="1541" w:hanging="360"/>
      </w:pPr>
    </w:lvl>
    <w:lvl w:ilvl="1" w:tplc="04090019" w:tentative="1">
      <w:start w:val="1"/>
      <w:numFmt w:val="lowerLetter"/>
      <w:lvlText w:val="%2."/>
      <w:lvlJc w:val="left"/>
      <w:pPr>
        <w:ind w:left="2261" w:hanging="360"/>
      </w:pPr>
    </w:lvl>
    <w:lvl w:ilvl="2" w:tplc="0409001B" w:tentative="1">
      <w:start w:val="1"/>
      <w:numFmt w:val="lowerRoman"/>
      <w:lvlText w:val="%3."/>
      <w:lvlJc w:val="right"/>
      <w:pPr>
        <w:ind w:left="2981" w:hanging="180"/>
      </w:pPr>
    </w:lvl>
    <w:lvl w:ilvl="3" w:tplc="0409000F" w:tentative="1">
      <w:start w:val="1"/>
      <w:numFmt w:val="decimal"/>
      <w:lvlText w:val="%4."/>
      <w:lvlJc w:val="left"/>
      <w:pPr>
        <w:ind w:left="3701" w:hanging="360"/>
      </w:pPr>
    </w:lvl>
    <w:lvl w:ilvl="4" w:tplc="04090019" w:tentative="1">
      <w:start w:val="1"/>
      <w:numFmt w:val="lowerLetter"/>
      <w:lvlText w:val="%5."/>
      <w:lvlJc w:val="left"/>
      <w:pPr>
        <w:ind w:left="4421" w:hanging="360"/>
      </w:pPr>
    </w:lvl>
    <w:lvl w:ilvl="5" w:tplc="0409001B" w:tentative="1">
      <w:start w:val="1"/>
      <w:numFmt w:val="lowerRoman"/>
      <w:lvlText w:val="%6."/>
      <w:lvlJc w:val="right"/>
      <w:pPr>
        <w:ind w:left="5141" w:hanging="180"/>
      </w:pPr>
    </w:lvl>
    <w:lvl w:ilvl="6" w:tplc="0409000F" w:tentative="1">
      <w:start w:val="1"/>
      <w:numFmt w:val="decimal"/>
      <w:lvlText w:val="%7."/>
      <w:lvlJc w:val="left"/>
      <w:pPr>
        <w:ind w:left="5861" w:hanging="360"/>
      </w:pPr>
    </w:lvl>
    <w:lvl w:ilvl="7" w:tplc="04090019" w:tentative="1">
      <w:start w:val="1"/>
      <w:numFmt w:val="lowerLetter"/>
      <w:lvlText w:val="%8."/>
      <w:lvlJc w:val="left"/>
      <w:pPr>
        <w:ind w:left="6581" w:hanging="360"/>
      </w:pPr>
    </w:lvl>
    <w:lvl w:ilvl="8" w:tplc="04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3" w15:restartNumberingAfterBreak="0">
    <w:nsid w:val="58690F0F"/>
    <w:multiLevelType w:val="hybridMultilevel"/>
    <w:tmpl w:val="59CE9C6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A3"/>
    <w:rsid w:val="000972D5"/>
    <w:rsid w:val="001C60A3"/>
    <w:rsid w:val="00212614"/>
    <w:rsid w:val="002A1D19"/>
    <w:rsid w:val="00475EDC"/>
    <w:rsid w:val="004C3424"/>
    <w:rsid w:val="00500F0A"/>
    <w:rsid w:val="005B3476"/>
    <w:rsid w:val="005F09C2"/>
    <w:rsid w:val="006C6109"/>
    <w:rsid w:val="00722D38"/>
    <w:rsid w:val="00764E7E"/>
    <w:rsid w:val="00792271"/>
    <w:rsid w:val="00857588"/>
    <w:rsid w:val="008B3CB3"/>
    <w:rsid w:val="009355FC"/>
    <w:rsid w:val="00974EDA"/>
    <w:rsid w:val="009D668F"/>
    <w:rsid w:val="00B725C3"/>
    <w:rsid w:val="00BD5D12"/>
    <w:rsid w:val="00C2530E"/>
    <w:rsid w:val="00C369D5"/>
    <w:rsid w:val="00E14476"/>
    <w:rsid w:val="00E9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20F4F-3B47-4060-A1E0-22BF3BF7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758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8"/>
      <w:szCs w:val="24"/>
    </w:rPr>
  </w:style>
  <w:style w:type="character" w:customStyle="1" w:styleId="a4">
    <w:name w:val="Основной текст Знак"/>
    <w:basedOn w:val="a0"/>
    <w:link w:val="a3"/>
    <w:rsid w:val="00857588"/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a5">
    <w:name w:val="Body Text Indent"/>
    <w:basedOn w:val="a"/>
    <w:link w:val="a6"/>
    <w:rsid w:val="00857588"/>
    <w:pPr>
      <w:widowControl w:val="0"/>
      <w:suppressAutoHyphens/>
      <w:spacing w:after="0" w:line="240" w:lineRule="auto"/>
      <w:ind w:firstLine="705"/>
      <w:jc w:val="both"/>
    </w:pPr>
    <w:rPr>
      <w:rFonts w:ascii="Times New Roman" w:eastAsia="Lucida Sans Unicode" w:hAnsi="Times New Roman" w:cs="Times New Roman"/>
      <w:kern w:val="1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857588"/>
    <w:rPr>
      <w:rFonts w:ascii="Times New Roman" w:eastAsia="Lucida Sans Unicode" w:hAnsi="Times New Roman" w:cs="Times New Roman"/>
      <w:kern w:val="1"/>
      <w:sz w:val="28"/>
      <w:szCs w:val="24"/>
    </w:rPr>
  </w:style>
  <w:style w:type="paragraph" w:customStyle="1" w:styleId="21">
    <w:name w:val="Основной текст 21"/>
    <w:basedOn w:val="a"/>
    <w:rsid w:val="00857588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8"/>
      <w:szCs w:val="24"/>
    </w:rPr>
  </w:style>
  <w:style w:type="paragraph" w:customStyle="1" w:styleId="210">
    <w:name w:val="Основной текст с отступом 21"/>
    <w:basedOn w:val="a"/>
    <w:rsid w:val="00857588"/>
    <w:pPr>
      <w:widowControl w:val="0"/>
      <w:suppressAutoHyphens/>
      <w:spacing w:after="0" w:line="240" w:lineRule="auto"/>
      <w:ind w:left="-630" w:firstLine="630"/>
      <w:jc w:val="both"/>
    </w:pPr>
    <w:rPr>
      <w:rFonts w:ascii="Times New Roman" w:eastAsia="Lucida Sans Unicode" w:hAnsi="Times New Roman" w:cs="Times New Roman"/>
      <w:kern w:val="1"/>
      <w:sz w:val="28"/>
      <w:szCs w:val="24"/>
    </w:rPr>
  </w:style>
  <w:style w:type="paragraph" w:customStyle="1" w:styleId="31">
    <w:name w:val="Основной текст с отступом 31"/>
    <w:basedOn w:val="a"/>
    <w:rsid w:val="00857588"/>
    <w:pPr>
      <w:widowControl w:val="0"/>
      <w:suppressAutoHyphens/>
      <w:spacing w:after="0" w:line="240" w:lineRule="auto"/>
      <w:ind w:left="-630"/>
      <w:jc w:val="both"/>
    </w:pPr>
    <w:rPr>
      <w:rFonts w:ascii="Times New Roman" w:eastAsia="Lucida Sans Unicode" w:hAnsi="Times New Roman" w:cs="Times New Roman"/>
      <w:kern w:val="1"/>
      <w:sz w:val="28"/>
      <w:szCs w:val="24"/>
    </w:rPr>
  </w:style>
  <w:style w:type="character" w:styleId="a7">
    <w:name w:val="Hyperlink"/>
    <w:basedOn w:val="a0"/>
    <w:uiPriority w:val="99"/>
    <w:unhideWhenUsed/>
    <w:rsid w:val="00475EDC"/>
    <w:rPr>
      <w:color w:val="0000FF" w:themeColor="hyperlink"/>
      <w:u w:val="single"/>
    </w:rPr>
  </w:style>
  <w:style w:type="paragraph" w:styleId="a8">
    <w:name w:val="List Paragraph"/>
    <w:basedOn w:val="a"/>
    <w:uiPriority w:val="1"/>
    <w:qFormat/>
    <w:rsid w:val="009D668F"/>
    <w:pPr>
      <w:widowControl w:val="0"/>
      <w:spacing w:after="0" w:line="240" w:lineRule="auto"/>
      <w:ind w:left="116" w:firstLine="708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imarovagulmira6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dira.Sarsenova@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dira.sarsenova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Темирбаева Камшат</cp:lastModifiedBy>
  <cp:revision>20</cp:revision>
  <dcterms:created xsi:type="dcterms:W3CDTF">2018-03-13T06:38:00Z</dcterms:created>
  <dcterms:modified xsi:type="dcterms:W3CDTF">2018-03-13T11:55:00Z</dcterms:modified>
</cp:coreProperties>
</file>